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FC" w:rsidRPr="00492910" w:rsidRDefault="00336943" w:rsidP="005D2AFC">
      <w:pPr>
        <w:spacing w:before="20" w:after="20" w:line="120" w:lineRule="atLeast"/>
        <w:jc w:val="center"/>
        <w:rPr>
          <w:rFonts w:ascii="Times New Roman" w:hAnsi="Times New Roman"/>
          <w:b/>
          <w:sz w:val="20"/>
          <w:szCs w:val="20"/>
          <w:lang w:val="es-ES_tradnl" w:eastAsia="ar-SA"/>
        </w:rPr>
      </w:pPr>
      <w:r>
        <w:rPr>
          <w:rFonts w:ascii="Times New Roman" w:hAnsi="Times New Roman"/>
          <w:b/>
          <w:sz w:val="20"/>
          <w:szCs w:val="20"/>
          <w:lang w:val="es-ES_tradnl" w:eastAsia="ar-SA"/>
        </w:rPr>
        <w:t>DISEÑO DE UN DESTILADOR</w:t>
      </w:r>
      <w:r w:rsidR="00D93AEF" w:rsidRPr="00492910">
        <w:rPr>
          <w:rFonts w:ascii="Times New Roman" w:hAnsi="Times New Roman"/>
          <w:b/>
          <w:sz w:val="20"/>
          <w:szCs w:val="20"/>
          <w:lang w:val="es-ES_tradnl" w:eastAsia="ar-SA"/>
        </w:rPr>
        <w:t xml:space="preserve"> SOLAR </w:t>
      </w:r>
      <w:r w:rsidR="000B150F" w:rsidRPr="00492910">
        <w:rPr>
          <w:rFonts w:ascii="Times New Roman" w:hAnsi="Times New Roman"/>
          <w:b/>
          <w:sz w:val="20"/>
          <w:szCs w:val="20"/>
          <w:lang w:val="es-ES_tradnl" w:eastAsia="ar-SA"/>
        </w:rPr>
        <w:t xml:space="preserve">MODULAR </w:t>
      </w:r>
      <w:r w:rsidR="00D93AEF" w:rsidRPr="00492910">
        <w:rPr>
          <w:rFonts w:ascii="Times New Roman" w:hAnsi="Times New Roman"/>
          <w:b/>
          <w:sz w:val="20"/>
          <w:szCs w:val="20"/>
          <w:lang w:val="es-ES_tradnl" w:eastAsia="ar-SA"/>
        </w:rPr>
        <w:t>DE AGUA</w:t>
      </w:r>
      <w:r w:rsidR="0073654C" w:rsidRPr="00492910">
        <w:rPr>
          <w:rFonts w:ascii="Times New Roman" w:hAnsi="Times New Roman"/>
          <w:b/>
          <w:sz w:val="20"/>
          <w:szCs w:val="20"/>
          <w:lang w:val="es-ES_tradnl" w:eastAsia="ar-SA"/>
        </w:rPr>
        <w:t>, DE BAJO COSTO</w:t>
      </w:r>
      <w:r w:rsidR="00D93AEF" w:rsidRPr="00492910">
        <w:rPr>
          <w:rFonts w:ascii="Times New Roman" w:hAnsi="Times New Roman"/>
          <w:b/>
          <w:sz w:val="20"/>
          <w:szCs w:val="20"/>
          <w:lang w:val="es-ES_tradnl" w:eastAsia="ar-SA"/>
        </w:rPr>
        <w:t xml:space="preserve">  PARA LA FACULTAD DE INGENIERÍA </w:t>
      </w:r>
      <w:r w:rsidR="000B150F" w:rsidRPr="00492910">
        <w:rPr>
          <w:rFonts w:ascii="Times New Roman" w:hAnsi="Times New Roman"/>
          <w:b/>
          <w:sz w:val="20"/>
          <w:szCs w:val="20"/>
          <w:lang w:val="es-ES_tradnl" w:eastAsia="ar-SA"/>
        </w:rPr>
        <w:t>Y CIENCIAS ECONÓMICO SOCIALES,</w:t>
      </w:r>
      <w:r w:rsidR="00D93AEF" w:rsidRPr="00492910">
        <w:rPr>
          <w:rFonts w:ascii="Times New Roman" w:hAnsi="Times New Roman"/>
          <w:b/>
          <w:sz w:val="20"/>
          <w:szCs w:val="20"/>
          <w:lang w:val="es-ES_tradnl" w:eastAsia="ar-SA"/>
        </w:rPr>
        <w:t xml:space="preserve"> VILLA MERCEDES, SAN LUIS, EVALUACIÓN </w:t>
      </w:r>
      <w:r w:rsidR="005D2AFC">
        <w:rPr>
          <w:rFonts w:ascii="Times New Roman" w:hAnsi="Times New Roman"/>
          <w:b/>
          <w:sz w:val="20"/>
          <w:szCs w:val="20"/>
          <w:lang w:val="es-ES_tradnl" w:eastAsia="ar-SA"/>
        </w:rPr>
        <w:t xml:space="preserve">DE </w:t>
      </w:r>
      <w:r w:rsidR="00325E36" w:rsidRPr="00492910">
        <w:rPr>
          <w:rFonts w:ascii="Times New Roman" w:hAnsi="Times New Roman"/>
          <w:b/>
          <w:sz w:val="20"/>
          <w:szCs w:val="20"/>
          <w:lang w:val="es-ES_tradnl" w:eastAsia="ar-SA"/>
        </w:rPr>
        <w:t>RENDIMIENTO</w:t>
      </w:r>
      <w:r w:rsidR="005D2AFC">
        <w:rPr>
          <w:rFonts w:ascii="Times New Roman" w:hAnsi="Times New Roman"/>
          <w:b/>
          <w:sz w:val="20"/>
          <w:szCs w:val="20"/>
          <w:lang w:val="es-ES_tradnl" w:eastAsia="ar-SA"/>
        </w:rPr>
        <w:t xml:space="preserve"> Y ALTERNATIVAS DE OPTIMIZACIÓN</w:t>
      </w:r>
    </w:p>
    <w:p w:rsidR="00D93AEF" w:rsidRDefault="00D93AEF" w:rsidP="00D93AEF">
      <w:pPr>
        <w:spacing w:before="20" w:after="20" w:line="120" w:lineRule="atLeast"/>
        <w:jc w:val="center"/>
        <w:rPr>
          <w:rFonts w:ascii="Times New Roman" w:hAnsi="Times New Roman"/>
          <w:b/>
        </w:rPr>
      </w:pPr>
    </w:p>
    <w:p w:rsidR="00F773DF" w:rsidRPr="00492910" w:rsidRDefault="00F773DF" w:rsidP="00D93AEF">
      <w:pPr>
        <w:spacing w:before="20" w:after="20" w:line="120" w:lineRule="atLeast"/>
        <w:jc w:val="center"/>
        <w:rPr>
          <w:rFonts w:ascii="Times New Roman" w:hAnsi="Times New Roman"/>
          <w:b/>
        </w:rPr>
      </w:pPr>
    </w:p>
    <w:p w:rsidR="00D93AEF" w:rsidRPr="00F773DF" w:rsidRDefault="00DB4C34" w:rsidP="00F773DF">
      <w:pPr>
        <w:jc w:val="center"/>
        <w:rPr>
          <w:rFonts w:ascii="Times New Roman" w:hAnsi="Times New Roman"/>
          <w:sz w:val="18"/>
          <w:szCs w:val="20"/>
          <w:lang w:val="es-ES_tradnl"/>
        </w:rPr>
      </w:pPr>
      <w:r w:rsidRPr="00F773DF">
        <w:rPr>
          <w:rFonts w:ascii="Times New Roman" w:hAnsi="Times New Roman"/>
          <w:sz w:val="18"/>
          <w:szCs w:val="20"/>
          <w:lang w:val="es-ES_tradnl"/>
        </w:rPr>
        <w:t xml:space="preserve"> O. </w:t>
      </w:r>
      <w:proofErr w:type="spellStart"/>
      <w:r w:rsidRPr="00F773DF">
        <w:rPr>
          <w:rFonts w:ascii="Times New Roman" w:hAnsi="Times New Roman"/>
          <w:sz w:val="18"/>
          <w:szCs w:val="20"/>
          <w:lang w:val="es-ES_tradnl"/>
        </w:rPr>
        <w:t>Masini</w:t>
      </w:r>
      <w:proofErr w:type="spellEnd"/>
      <w:r w:rsidR="00F340DA">
        <w:rPr>
          <w:rStyle w:val="Refdenotaalpie"/>
          <w:rFonts w:ascii="Times New Roman" w:hAnsi="Times New Roman"/>
          <w:sz w:val="18"/>
          <w:szCs w:val="20"/>
          <w:lang w:val="es-ES_tradnl"/>
        </w:rPr>
        <w:footnoteReference w:id="1"/>
      </w:r>
      <w:r w:rsidR="00C21EBB" w:rsidRPr="00F773DF">
        <w:rPr>
          <w:rFonts w:ascii="Times New Roman" w:hAnsi="Times New Roman"/>
          <w:sz w:val="18"/>
          <w:szCs w:val="20"/>
          <w:lang w:val="es-ES_tradnl"/>
        </w:rPr>
        <w:t xml:space="preserve">, J. </w:t>
      </w:r>
      <w:proofErr w:type="spellStart"/>
      <w:r w:rsidR="00C21EBB" w:rsidRPr="00F773DF">
        <w:rPr>
          <w:rFonts w:ascii="Times New Roman" w:hAnsi="Times New Roman"/>
          <w:sz w:val="18"/>
          <w:szCs w:val="20"/>
          <w:lang w:val="es-ES_tradnl"/>
        </w:rPr>
        <w:t>Carletto</w:t>
      </w:r>
      <w:proofErr w:type="spellEnd"/>
      <w:r w:rsidR="00F340DA">
        <w:rPr>
          <w:rStyle w:val="Refdenotaalpie"/>
          <w:rFonts w:ascii="Times New Roman" w:hAnsi="Times New Roman"/>
          <w:sz w:val="18"/>
          <w:szCs w:val="20"/>
          <w:lang w:val="es-ES_tradnl"/>
        </w:rPr>
        <w:footnoteReference w:id="2"/>
      </w:r>
      <w:r w:rsidR="00C21EBB" w:rsidRPr="00F773DF">
        <w:rPr>
          <w:rFonts w:ascii="Times New Roman" w:hAnsi="Times New Roman"/>
          <w:sz w:val="18"/>
          <w:szCs w:val="20"/>
          <w:lang w:val="es-ES_tradnl"/>
        </w:rPr>
        <w:t>, L. Rodrigo</w:t>
      </w:r>
      <w:r w:rsidR="00F340DA">
        <w:rPr>
          <w:rStyle w:val="Refdenotaalpie"/>
          <w:rFonts w:ascii="Times New Roman" w:hAnsi="Times New Roman"/>
          <w:sz w:val="18"/>
          <w:szCs w:val="20"/>
          <w:lang w:val="es-ES_tradnl"/>
        </w:rPr>
        <w:footnoteReference w:id="3"/>
      </w:r>
      <w:r w:rsidR="00C21EBB" w:rsidRPr="00F773DF">
        <w:rPr>
          <w:rFonts w:ascii="Times New Roman" w:hAnsi="Times New Roman"/>
          <w:sz w:val="18"/>
          <w:szCs w:val="20"/>
          <w:lang w:val="es-ES_tradnl"/>
        </w:rPr>
        <w:t>, V. Rodrigo</w:t>
      </w:r>
      <w:r w:rsidR="00F340DA">
        <w:rPr>
          <w:rStyle w:val="Refdenotaalpie"/>
          <w:rFonts w:ascii="Times New Roman" w:hAnsi="Times New Roman"/>
          <w:sz w:val="18"/>
          <w:szCs w:val="20"/>
          <w:lang w:val="es-ES_tradnl"/>
        </w:rPr>
        <w:footnoteReference w:id="4"/>
      </w:r>
      <w:r w:rsidR="00C21EBB" w:rsidRPr="00F773DF">
        <w:rPr>
          <w:rFonts w:ascii="Times New Roman" w:hAnsi="Times New Roman"/>
          <w:sz w:val="18"/>
          <w:szCs w:val="20"/>
          <w:lang w:val="es-ES_tradnl"/>
        </w:rPr>
        <w:t xml:space="preserve"> </w:t>
      </w:r>
    </w:p>
    <w:p w:rsidR="00D93AEF" w:rsidRPr="00F773DF" w:rsidRDefault="00D93AEF" w:rsidP="00D93AEF">
      <w:pPr>
        <w:jc w:val="center"/>
        <w:rPr>
          <w:rFonts w:ascii="Times New Roman" w:hAnsi="Times New Roman"/>
          <w:sz w:val="18"/>
          <w:szCs w:val="20"/>
          <w:lang w:val="es-ES_tradnl"/>
        </w:rPr>
      </w:pPr>
      <w:r w:rsidRPr="00F773DF">
        <w:rPr>
          <w:rFonts w:ascii="Times New Roman" w:hAnsi="Times New Roman"/>
          <w:sz w:val="18"/>
          <w:szCs w:val="20"/>
          <w:lang w:val="es-ES_tradnl"/>
        </w:rPr>
        <w:t xml:space="preserve">Laboratorio de Energías </w:t>
      </w:r>
      <w:r w:rsidR="004C5670" w:rsidRPr="00F773DF">
        <w:rPr>
          <w:rFonts w:ascii="Times New Roman" w:hAnsi="Times New Roman"/>
          <w:sz w:val="18"/>
          <w:szCs w:val="20"/>
          <w:lang w:val="es-ES_tradnl"/>
        </w:rPr>
        <w:t xml:space="preserve">  </w:t>
      </w:r>
      <w:r w:rsidRPr="00F773DF">
        <w:rPr>
          <w:rFonts w:ascii="Times New Roman" w:hAnsi="Times New Roman"/>
          <w:sz w:val="18"/>
          <w:szCs w:val="20"/>
          <w:lang w:val="es-ES_tradnl"/>
        </w:rPr>
        <w:t>Alternativas – Uni</w:t>
      </w:r>
      <w:r w:rsidR="00AA52E6" w:rsidRPr="00F773DF">
        <w:rPr>
          <w:rFonts w:ascii="Times New Roman" w:hAnsi="Times New Roman"/>
          <w:sz w:val="18"/>
          <w:szCs w:val="20"/>
          <w:lang w:val="es-ES_tradnl"/>
        </w:rPr>
        <w:t xml:space="preserve">versidad Nacional de San Luis </w:t>
      </w:r>
      <w:r w:rsidRPr="00F773DF">
        <w:rPr>
          <w:rFonts w:ascii="Times New Roman" w:hAnsi="Times New Roman"/>
          <w:sz w:val="18"/>
          <w:szCs w:val="20"/>
          <w:lang w:val="es-ES_tradnl"/>
        </w:rPr>
        <w:br/>
        <w:t>Facultad de Ingeniería y Ciencias Económico Sociales</w:t>
      </w:r>
    </w:p>
    <w:p w:rsidR="00D93AEF" w:rsidRPr="00F773DF" w:rsidRDefault="00D93AEF" w:rsidP="00F773DF">
      <w:pPr>
        <w:jc w:val="center"/>
        <w:rPr>
          <w:rFonts w:ascii="Times New Roman" w:hAnsi="Times New Roman"/>
          <w:sz w:val="18"/>
          <w:szCs w:val="20"/>
          <w:lang w:val="es-ES_tradnl"/>
        </w:rPr>
      </w:pPr>
      <w:r w:rsidRPr="00F773DF">
        <w:rPr>
          <w:rFonts w:ascii="Times New Roman" w:hAnsi="Times New Roman"/>
          <w:sz w:val="18"/>
          <w:szCs w:val="20"/>
          <w:lang w:val="es-ES_tradnl"/>
        </w:rPr>
        <w:t xml:space="preserve">Avda. 25 de Mayo 384  - 7530 </w:t>
      </w:r>
      <w:r w:rsidR="00C21EBB" w:rsidRPr="00F773DF">
        <w:rPr>
          <w:rFonts w:ascii="Times New Roman" w:hAnsi="Times New Roman"/>
          <w:sz w:val="18"/>
          <w:szCs w:val="20"/>
          <w:lang w:val="es-ES_tradnl"/>
        </w:rPr>
        <w:t xml:space="preserve">- </w:t>
      </w:r>
      <w:r w:rsidRPr="00F773DF">
        <w:rPr>
          <w:rFonts w:ascii="Times New Roman" w:hAnsi="Times New Roman"/>
          <w:sz w:val="18"/>
          <w:szCs w:val="20"/>
          <w:lang w:val="es-ES_tradnl"/>
        </w:rPr>
        <w:t>Villa Mercedes - San Luis - Argentina</w:t>
      </w:r>
    </w:p>
    <w:p w:rsidR="00D93AEF" w:rsidRPr="00F773DF" w:rsidRDefault="00D93AEF" w:rsidP="00F773DF">
      <w:pPr>
        <w:jc w:val="center"/>
        <w:rPr>
          <w:rFonts w:ascii="Times New Roman" w:hAnsi="Times New Roman"/>
          <w:sz w:val="18"/>
          <w:szCs w:val="20"/>
          <w:lang w:val="es-ES_tradnl"/>
        </w:rPr>
      </w:pPr>
      <w:proofErr w:type="spellStart"/>
      <w:r w:rsidRPr="00F773DF">
        <w:rPr>
          <w:rFonts w:ascii="Times New Roman" w:hAnsi="Times New Roman"/>
          <w:sz w:val="18"/>
          <w:szCs w:val="20"/>
          <w:lang w:val="es-ES_tradnl"/>
        </w:rPr>
        <w:t>Tel</w:t>
      </w:r>
      <w:proofErr w:type="spellEnd"/>
      <w:r w:rsidRPr="00F773DF">
        <w:rPr>
          <w:rFonts w:ascii="Times New Roman" w:hAnsi="Times New Roman"/>
          <w:sz w:val="18"/>
          <w:szCs w:val="20"/>
          <w:lang w:val="es-ES_tradnl"/>
        </w:rPr>
        <w:t xml:space="preserve"> - Fax: 0</w:t>
      </w:r>
      <w:r w:rsidR="00AA52E6" w:rsidRPr="00F773DF">
        <w:rPr>
          <w:rFonts w:ascii="Times New Roman" w:hAnsi="Times New Roman"/>
          <w:sz w:val="18"/>
          <w:szCs w:val="20"/>
          <w:lang w:val="es-ES_tradnl"/>
        </w:rPr>
        <w:t>54 2657 430980</w:t>
      </w:r>
      <w:r w:rsidR="00C21EBB" w:rsidRPr="00F773DF">
        <w:rPr>
          <w:rFonts w:ascii="Times New Roman" w:hAnsi="Times New Roman"/>
          <w:sz w:val="18"/>
          <w:szCs w:val="20"/>
          <w:lang w:val="es-ES_tradnl"/>
        </w:rPr>
        <w:t xml:space="preserve"> - e-mail: omasini</w:t>
      </w:r>
      <w:r w:rsidRPr="00F773DF">
        <w:rPr>
          <w:rFonts w:ascii="Times New Roman" w:hAnsi="Times New Roman"/>
          <w:sz w:val="18"/>
          <w:szCs w:val="20"/>
          <w:lang w:val="es-ES_tradnl"/>
        </w:rPr>
        <w:t>@fices.unsl.edu.ar</w:t>
      </w:r>
    </w:p>
    <w:p w:rsidR="00D93AEF" w:rsidRPr="00556CC5" w:rsidRDefault="00D93AEF" w:rsidP="00D93AEF">
      <w:pPr>
        <w:rPr>
          <w:rFonts w:ascii="Times New Roman" w:hAnsi="Times New Roman"/>
          <w:color w:val="000000" w:themeColor="text1"/>
          <w:sz w:val="18"/>
          <w:szCs w:val="18"/>
          <w:lang w:val="pt-BR"/>
        </w:rPr>
      </w:pPr>
    </w:p>
    <w:p w:rsidR="00D439E1" w:rsidRPr="00714246" w:rsidRDefault="00D93AEF" w:rsidP="00D93AEF">
      <w:pPr>
        <w:jc w:val="both"/>
        <w:rPr>
          <w:rFonts w:ascii="Times New Roman" w:hAnsi="Times New Roman"/>
          <w:sz w:val="18"/>
          <w:szCs w:val="18"/>
          <w:lang w:eastAsia="ar-SA"/>
        </w:rPr>
      </w:pPr>
      <w:r w:rsidRPr="00714246">
        <w:rPr>
          <w:rFonts w:ascii="Times New Roman" w:hAnsi="Times New Roman"/>
          <w:b/>
          <w:sz w:val="18"/>
          <w:szCs w:val="18"/>
          <w:lang w:eastAsia="ar-SA"/>
        </w:rPr>
        <w:t>RESUMEN:</w:t>
      </w:r>
      <w:r w:rsidRPr="00714246">
        <w:rPr>
          <w:rFonts w:ascii="Times New Roman" w:hAnsi="Times New Roman"/>
          <w:sz w:val="18"/>
          <w:szCs w:val="18"/>
          <w:lang w:eastAsia="ar-SA"/>
        </w:rPr>
        <w:t xml:space="preserve"> Se presenta en este </w:t>
      </w:r>
      <w:r w:rsidR="00B43BF7" w:rsidRPr="00714246">
        <w:rPr>
          <w:rFonts w:ascii="Times New Roman" w:hAnsi="Times New Roman"/>
          <w:sz w:val="18"/>
          <w:szCs w:val="18"/>
          <w:lang w:eastAsia="ar-SA"/>
        </w:rPr>
        <w:t xml:space="preserve">trabajo el diseño de un equipo </w:t>
      </w:r>
      <w:r w:rsidRPr="00714246">
        <w:rPr>
          <w:rFonts w:ascii="Times New Roman" w:hAnsi="Times New Roman"/>
          <w:sz w:val="18"/>
          <w:szCs w:val="18"/>
          <w:lang w:eastAsia="ar-SA"/>
        </w:rPr>
        <w:t>de destilación solar de agua</w:t>
      </w:r>
      <w:r w:rsidR="00B43BF7" w:rsidRPr="00714246">
        <w:rPr>
          <w:rFonts w:ascii="Times New Roman" w:hAnsi="Times New Roman"/>
          <w:sz w:val="18"/>
          <w:szCs w:val="18"/>
          <w:lang w:eastAsia="ar-SA"/>
        </w:rPr>
        <w:t xml:space="preserve">, </w:t>
      </w:r>
      <w:r w:rsidRPr="00714246">
        <w:rPr>
          <w:rFonts w:ascii="Times New Roman" w:hAnsi="Times New Roman"/>
          <w:sz w:val="18"/>
          <w:szCs w:val="18"/>
          <w:lang w:eastAsia="ar-SA"/>
        </w:rPr>
        <w:t xml:space="preserve"> para la</w:t>
      </w:r>
      <w:r w:rsidR="00B43BF7" w:rsidRPr="00714246">
        <w:rPr>
          <w:rFonts w:ascii="Times New Roman" w:hAnsi="Times New Roman"/>
          <w:sz w:val="18"/>
          <w:szCs w:val="18"/>
          <w:lang w:eastAsia="ar-SA"/>
        </w:rPr>
        <w:t xml:space="preserve"> provisión de la misma a laboratorios del departamento de ciencias Agropecuarias de la</w:t>
      </w:r>
      <w:r w:rsidRPr="00714246">
        <w:rPr>
          <w:rFonts w:ascii="Times New Roman" w:hAnsi="Times New Roman"/>
          <w:sz w:val="18"/>
          <w:szCs w:val="18"/>
          <w:lang w:eastAsia="ar-SA"/>
        </w:rPr>
        <w:t xml:space="preserve"> Facultad</w:t>
      </w:r>
      <w:r w:rsidR="000173FE" w:rsidRPr="00714246">
        <w:rPr>
          <w:rFonts w:ascii="Times New Roman" w:hAnsi="Times New Roman"/>
          <w:sz w:val="18"/>
          <w:szCs w:val="18"/>
          <w:lang w:eastAsia="ar-SA"/>
        </w:rPr>
        <w:t xml:space="preserve"> de I</w:t>
      </w:r>
      <w:r w:rsidRPr="00714246">
        <w:rPr>
          <w:rFonts w:ascii="Times New Roman" w:hAnsi="Times New Roman"/>
          <w:sz w:val="18"/>
          <w:szCs w:val="18"/>
          <w:lang w:eastAsia="ar-SA"/>
        </w:rPr>
        <w:t xml:space="preserve">ngeniería </w:t>
      </w:r>
      <w:r w:rsidR="00B43BF7" w:rsidRPr="00714246">
        <w:rPr>
          <w:rFonts w:ascii="Times New Roman" w:hAnsi="Times New Roman"/>
          <w:sz w:val="18"/>
          <w:szCs w:val="18"/>
          <w:lang w:eastAsia="ar-SA"/>
        </w:rPr>
        <w:t>y Ciencias Económico Sociales</w:t>
      </w:r>
      <w:r w:rsidR="003C05B1" w:rsidRPr="00714246">
        <w:rPr>
          <w:rFonts w:ascii="Times New Roman" w:hAnsi="Times New Roman"/>
          <w:sz w:val="18"/>
          <w:szCs w:val="18"/>
          <w:lang w:eastAsia="ar-SA"/>
        </w:rPr>
        <w:t xml:space="preserve"> de la Universidad Nacional de San Luis</w:t>
      </w:r>
      <w:r w:rsidR="00B43BF7" w:rsidRPr="00714246">
        <w:rPr>
          <w:rFonts w:ascii="Times New Roman" w:hAnsi="Times New Roman"/>
          <w:sz w:val="18"/>
          <w:szCs w:val="18"/>
          <w:lang w:eastAsia="ar-SA"/>
        </w:rPr>
        <w:t xml:space="preserve">, </w:t>
      </w:r>
      <w:r w:rsidRPr="00714246">
        <w:rPr>
          <w:rFonts w:ascii="Times New Roman" w:hAnsi="Times New Roman"/>
          <w:sz w:val="18"/>
          <w:szCs w:val="18"/>
          <w:lang w:eastAsia="ar-SA"/>
        </w:rPr>
        <w:t xml:space="preserve"> utilizando destiladores del tipo de batea liviana. </w:t>
      </w:r>
      <w:r w:rsidR="001B12FD" w:rsidRPr="00714246">
        <w:rPr>
          <w:rFonts w:ascii="Times New Roman" w:hAnsi="Times New Roman"/>
          <w:sz w:val="18"/>
          <w:szCs w:val="18"/>
          <w:lang w:eastAsia="ar-SA"/>
        </w:rPr>
        <w:t>Se realizar</w:t>
      </w:r>
      <w:r w:rsidR="00283985" w:rsidRPr="00714246">
        <w:rPr>
          <w:rFonts w:ascii="Times New Roman" w:hAnsi="Times New Roman"/>
          <w:sz w:val="18"/>
          <w:szCs w:val="18"/>
          <w:lang w:eastAsia="ar-SA"/>
        </w:rPr>
        <w:t>on</w:t>
      </w:r>
      <w:r w:rsidR="001B12FD" w:rsidRPr="00714246">
        <w:rPr>
          <w:rFonts w:ascii="Times New Roman" w:hAnsi="Times New Roman"/>
          <w:sz w:val="18"/>
          <w:szCs w:val="18"/>
          <w:lang w:eastAsia="ar-SA"/>
        </w:rPr>
        <w:t xml:space="preserve"> mediciones de rendimiento y calidad del agua obt</w:t>
      </w:r>
      <w:r w:rsidR="00283985" w:rsidRPr="00714246">
        <w:rPr>
          <w:rFonts w:ascii="Times New Roman" w:hAnsi="Times New Roman"/>
          <w:sz w:val="18"/>
          <w:szCs w:val="18"/>
          <w:lang w:eastAsia="ar-SA"/>
        </w:rPr>
        <w:t>enida. La metodología consistió</w:t>
      </w:r>
      <w:r w:rsidR="001B12FD" w:rsidRPr="00714246">
        <w:rPr>
          <w:rFonts w:ascii="Times New Roman" w:hAnsi="Times New Roman"/>
          <w:sz w:val="18"/>
          <w:szCs w:val="18"/>
          <w:lang w:eastAsia="ar-SA"/>
        </w:rPr>
        <w:t xml:space="preserve"> en la medición de cantidad</w:t>
      </w:r>
      <w:r w:rsidR="003B520A" w:rsidRPr="00714246">
        <w:rPr>
          <w:rFonts w:ascii="Times New Roman" w:hAnsi="Times New Roman"/>
          <w:sz w:val="18"/>
          <w:szCs w:val="18"/>
          <w:lang w:eastAsia="ar-SA"/>
        </w:rPr>
        <w:t xml:space="preserve"> obtenida, conductividad y </w:t>
      </w:r>
      <w:proofErr w:type="spellStart"/>
      <w:r w:rsidR="003B520A" w:rsidRPr="00714246">
        <w:rPr>
          <w:rFonts w:ascii="Times New Roman" w:hAnsi="Times New Roman"/>
          <w:sz w:val="18"/>
          <w:szCs w:val="18"/>
          <w:lang w:eastAsia="ar-SA"/>
        </w:rPr>
        <w:t>Ph</w:t>
      </w:r>
      <w:proofErr w:type="spellEnd"/>
      <w:r w:rsidR="003B520A" w:rsidRPr="00714246">
        <w:rPr>
          <w:rFonts w:ascii="Times New Roman" w:hAnsi="Times New Roman"/>
          <w:sz w:val="18"/>
          <w:szCs w:val="18"/>
          <w:lang w:eastAsia="ar-SA"/>
        </w:rPr>
        <w:t>, e</w:t>
      </w:r>
      <w:r w:rsidR="001B12FD" w:rsidRPr="00714246">
        <w:rPr>
          <w:rFonts w:ascii="Times New Roman" w:hAnsi="Times New Roman"/>
          <w:sz w:val="18"/>
          <w:szCs w:val="18"/>
          <w:lang w:eastAsia="ar-SA"/>
        </w:rPr>
        <w:t>valuando la posibilidad de mejorar el rendimiento mediante precalentamiento del agua a destilar.</w:t>
      </w:r>
      <w:r w:rsidR="00FA3E62" w:rsidRPr="00714246">
        <w:rPr>
          <w:rFonts w:ascii="Times New Roman" w:hAnsi="Times New Roman"/>
          <w:sz w:val="18"/>
          <w:szCs w:val="18"/>
          <w:lang w:eastAsia="ar-SA"/>
        </w:rPr>
        <w:t xml:space="preserve"> </w:t>
      </w:r>
      <w:r w:rsidR="00D439E1" w:rsidRPr="00714246">
        <w:rPr>
          <w:rFonts w:ascii="Times New Roman" w:hAnsi="Times New Roman"/>
          <w:sz w:val="18"/>
          <w:szCs w:val="18"/>
          <w:lang w:eastAsia="ar-SA"/>
        </w:rPr>
        <w:t>Se obtuvieron valores de  rendimiento</w:t>
      </w:r>
      <w:r w:rsidR="007440F1" w:rsidRPr="00714246">
        <w:rPr>
          <w:rFonts w:ascii="Times New Roman" w:hAnsi="Times New Roman"/>
          <w:sz w:val="18"/>
          <w:szCs w:val="18"/>
          <w:lang w:eastAsia="ar-SA"/>
        </w:rPr>
        <w:t>s</w:t>
      </w:r>
      <w:r w:rsidR="00D439E1" w:rsidRPr="00714246">
        <w:rPr>
          <w:rFonts w:ascii="Times New Roman" w:hAnsi="Times New Roman"/>
          <w:sz w:val="18"/>
          <w:szCs w:val="18"/>
          <w:lang w:eastAsia="ar-SA"/>
        </w:rPr>
        <w:t xml:space="preserve"> y conductividad</w:t>
      </w:r>
      <w:r w:rsidR="007440F1" w:rsidRPr="00714246">
        <w:rPr>
          <w:rFonts w:ascii="Times New Roman" w:hAnsi="Times New Roman"/>
          <w:sz w:val="18"/>
          <w:szCs w:val="18"/>
          <w:lang w:eastAsia="ar-SA"/>
        </w:rPr>
        <w:t>es</w:t>
      </w:r>
      <w:r w:rsidR="00D439E1" w:rsidRPr="00714246">
        <w:rPr>
          <w:rFonts w:ascii="Times New Roman" w:hAnsi="Times New Roman"/>
          <w:sz w:val="18"/>
          <w:szCs w:val="18"/>
          <w:lang w:eastAsia="ar-SA"/>
        </w:rPr>
        <w:t xml:space="preserve"> </w:t>
      </w:r>
      <w:r w:rsidR="00235131" w:rsidRPr="00714246">
        <w:rPr>
          <w:rFonts w:ascii="Times New Roman" w:hAnsi="Times New Roman"/>
          <w:sz w:val="18"/>
          <w:szCs w:val="18"/>
          <w:lang w:eastAsia="ar-SA"/>
        </w:rPr>
        <w:t xml:space="preserve">semejantes </w:t>
      </w:r>
      <w:r w:rsidR="00D439E1" w:rsidRPr="00714246">
        <w:rPr>
          <w:rFonts w:ascii="Times New Roman" w:hAnsi="Times New Roman"/>
          <w:sz w:val="18"/>
          <w:szCs w:val="18"/>
          <w:lang w:eastAsia="ar-SA"/>
        </w:rPr>
        <w:t>a lo</w:t>
      </w:r>
      <w:r w:rsidR="006964D0" w:rsidRPr="00714246">
        <w:rPr>
          <w:rFonts w:ascii="Times New Roman" w:hAnsi="Times New Roman"/>
          <w:sz w:val="18"/>
          <w:szCs w:val="18"/>
          <w:lang w:eastAsia="ar-SA"/>
        </w:rPr>
        <w:t>s</w:t>
      </w:r>
      <w:r w:rsidR="00D439E1" w:rsidRPr="00714246">
        <w:rPr>
          <w:rFonts w:ascii="Times New Roman" w:hAnsi="Times New Roman"/>
          <w:sz w:val="18"/>
          <w:szCs w:val="18"/>
          <w:lang w:eastAsia="ar-SA"/>
        </w:rPr>
        <w:t xml:space="preserve"> obtenido</w:t>
      </w:r>
      <w:r w:rsidR="006964D0" w:rsidRPr="00714246">
        <w:rPr>
          <w:rFonts w:ascii="Times New Roman" w:hAnsi="Times New Roman"/>
          <w:sz w:val="18"/>
          <w:szCs w:val="18"/>
          <w:lang w:eastAsia="ar-SA"/>
        </w:rPr>
        <w:t>s</w:t>
      </w:r>
      <w:r w:rsidR="00D439E1" w:rsidRPr="00714246">
        <w:rPr>
          <w:rFonts w:ascii="Times New Roman" w:hAnsi="Times New Roman"/>
          <w:sz w:val="18"/>
          <w:szCs w:val="18"/>
          <w:lang w:eastAsia="ar-SA"/>
        </w:rPr>
        <w:t xml:space="preserve"> por otros investigadores. Se trabajó sobre la colocación de un recuperador de cal</w:t>
      </w:r>
      <w:r w:rsidR="000F747A" w:rsidRPr="00714246">
        <w:rPr>
          <w:rFonts w:ascii="Times New Roman" w:hAnsi="Times New Roman"/>
          <w:sz w:val="18"/>
          <w:szCs w:val="18"/>
          <w:lang w:eastAsia="ar-SA"/>
        </w:rPr>
        <w:t>or con mejoras en los rendimientos, aunque se deberá evitar la acumulación de aire y vaciado del intercambiador.</w:t>
      </w:r>
    </w:p>
    <w:p w:rsidR="00D439E1" w:rsidRPr="00556CC5" w:rsidRDefault="00D439E1" w:rsidP="00D93AEF">
      <w:pPr>
        <w:jc w:val="both"/>
        <w:rPr>
          <w:rFonts w:ascii="Times New Roman" w:hAnsi="Times New Roman"/>
          <w:b/>
          <w:color w:val="000000" w:themeColor="text1"/>
          <w:sz w:val="18"/>
          <w:szCs w:val="18"/>
          <w:lang w:val="es-ES_tradnl"/>
        </w:rPr>
      </w:pPr>
    </w:p>
    <w:p w:rsidR="00D93AEF" w:rsidRPr="00556CC5" w:rsidRDefault="00D93AEF" w:rsidP="00D93AEF">
      <w:pPr>
        <w:rPr>
          <w:rFonts w:ascii="Times New Roman" w:hAnsi="Times New Roman"/>
          <w:color w:val="000000" w:themeColor="text1"/>
          <w:sz w:val="18"/>
          <w:szCs w:val="18"/>
        </w:rPr>
      </w:pPr>
      <w:r w:rsidRPr="00556CC5">
        <w:rPr>
          <w:rFonts w:ascii="Times New Roman" w:hAnsi="Times New Roman"/>
          <w:b/>
          <w:color w:val="000000" w:themeColor="text1"/>
          <w:sz w:val="18"/>
          <w:szCs w:val="18"/>
        </w:rPr>
        <w:t>Palabras Claves:</w:t>
      </w:r>
      <w:r w:rsidRPr="00556CC5">
        <w:rPr>
          <w:rFonts w:ascii="Times New Roman" w:hAnsi="Times New Roman"/>
          <w:color w:val="000000" w:themeColor="text1"/>
          <w:sz w:val="18"/>
          <w:szCs w:val="18"/>
        </w:rPr>
        <w:t xml:space="preserve"> </w:t>
      </w:r>
      <w:r w:rsidR="000B150F" w:rsidRPr="00556CC5">
        <w:rPr>
          <w:rFonts w:ascii="Times New Roman" w:hAnsi="Times New Roman"/>
          <w:color w:val="000000" w:themeColor="text1"/>
          <w:sz w:val="18"/>
          <w:szCs w:val="18"/>
        </w:rPr>
        <w:t>agua destilada</w:t>
      </w:r>
      <w:r w:rsidRPr="00556CC5">
        <w:rPr>
          <w:rFonts w:ascii="Times New Roman" w:hAnsi="Times New Roman"/>
          <w:color w:val="000000" w:themeColor="text1"/>
          <w:sz w:val="18"/>
          <w:szCs w:val="18"/>
        </w:rPr>
        <w:t xml:space="preserve">, </w:t>
      </w:r>
      <w:r w:rsidR="00E85B7C" w:rsidRPr="00556CC5">
        <w:rPr>
          <w:rFonts w:ascii="Times New Roman" w:hAnsi="Times New Roman"/>
          <w:color w:val="000000" w:themeColor="text1"/>
          <w:sz w:val="18"/>
          <w:szCs w:val="18"/>
        </w:rPr>
        <w:t>energía sola</w:t>
      </w:r>
      <w:r w:rsidR="001B12FD" w:rsidRPr="00556CC5">
        <w:rPr>
          <w:rFonts w:ascii="Times New Roman" w:hAnsi="Times New Roman"/>
          <w:color w:val="000000" w:themeColor="text1"/>
          <w:sz w:val="18"/>
          <w:szCs w:val="18"/>
        </w:rPr>
        <w:t>, intercambio</w:t>
      </w:r>
      <w:r w:rsidRPr="00556CC5">
        <w:rPr>
          <w:rFonts w:ascii="Times New Roman" w:hAnsi="Times New Roman"/>
          <w:color w:val="000000" w:themeColor="text1"/>
          <w:sz w:val="18"/>
          <w:szCs w:val="18"/>
        </w:rPr>
        <w:t>.</w:t>
      </w:r>
    </w:p>
    <w:p w:rsidR="00D93AEF" w:rsidRPr="00556CC5" w:rsidRDefault="00D93AEF" w:rsidP="00D93AEF">
      <w:pPr>
        <w:jc w:val="both"/>
        <w:rPr>
          <w:rFonts w:ascii="Times New Roman" w:hAnsi="Times New Roman"/>
          <w:color w:val="000000" w:themeColor="text1"/>
          <w:sz w:val="18"/>
          <w:szCs w:val="18"/>
          <w:lang w:val="es-ES_tradnl"/>
        </w:rPr>
      </w:pPr>
    </w:p>
    <w:p w:rsidR="00D93AEF" w:rsidRDefault="00F773DF" w:rsidP="00D93AEF">
      <w:pPr>
        <w:jc w:val="both"/>
        <w:rPr>
          <w:rFonts w:ascii="Times New Roman" w:hAnsi="Times New Roman"/>
          <w:b/>
          <w:color w:val="000000" w:themeColor="text1"/>
          <w:sz w:val="18"/>
          <w:szCs w:val="18"/>
          <w:lang w:val="es-ES_tradnl"/>
        </w:rPr>
      </w:pPr>
      <w:r>
        <w:rPr>
          <w:rFonts w:ascii="Times New Roman" w:hAnsi="Times New Roman"/>
          <w:b/>
          <w:color w:val="000000" w:themeColor="text1"/>
          <w:sz w:val="18"/>
          <w:szCs w:val="18"/>
          <w:lang w:val="es-ES_tradnl"/>
        </w:rPr>
        <w:t>INTRODUCCIÓN</w:t>
      </w:r>
    </w:p>
    <w:p w:rsidR="00F773DF" w:rsidRPr="00556CC5" w:rsidRDefault="00F773DF" w:rsidP="00D93AEF">
      <w:pPr>
        <w:jc w:val="both"/>
        <w:rPr>
          <w:rFonts w:ascii="Times New Roman" w:hAnsi="Times New Roman"/>
          <w:b/>
          <w:color w:val="000000" w:themeColor="text1"/>
          <w:sz w:val="18"/>
          <w:szCs w:val="18"/>
          <w:lang w:val="es-ES_tradnl"/>
        </w:rPr>
      </w:pPr>
    </w:p>
    <w:p w:rsidR="00D93AEF" w:rsidRDefault="00E85B7C" w:rsidP="00D93AEF">
      <w:pPr>
        <w:jc w:val="both"/>
        <w:rPr>
          <w:rFonts w:ascii="Times New Roman" w:hAnsi="Times New Roman"/>
          <w:color w:val="000000" w:themeColor="text1"/>
          <w:sz w:val="18"/>
          <w:szCs w:val="18"/>
          <w:lang w:val="es-ES_tradnl" w:eastAsia="es-ES_tradnl"/>
        </w:rPr>
      </w:pPr>
      <w:r w:rsidRPr="00556CC5">
        <w:rPr>
          <w:rFonts w:ascii="Times New Roman" w:hAnsi="Times New Roman"/>
          <w:color w:val="000000" w:themeColor="text1"/>
          <w:sz w:val="18"/>
          <w:szCs w:val="18"/>
          <w:lang w:val="es-ES_tradnl"/>
        </w:rPr>
        <w:t>La carrera de Ingeniería Agronómica depende de la</w:t>
      </w:r>
      <w:r w:rsidR="00D93AEF" w:rsidRPr="00556CC5">
        <w:rPr>
          <w:rFonts w:ascii="Times New Roman" w:hAnsi="Times New Roman"/>
          <w:color w:val="000000" w:themeColor="text1"/>
          <w:sz w:val="18"/>
          <w:szCs w:val="18"/>
        </w:rPr>
        <w:t xml:space="preserve"> Facultad de </w:t>
      </w:r>
      <w:r w:rsidRPr="00556CC5">
        <w:rPr>
          <w:rFonts w:ascii="Times New Roman" w:hAnsi="Times New Roman"/>
          <w:color w:val="000000" w:themeColor="text1"/>
          <w:sz w:val="18"/>
          <w:szCs w:val="18"/>
        </w:rPr>
        <w:t>I</w:t>
      </w:r>
      <w:r w:rsidR="00D93AEF" w:rsidRPr="00556CC5">
        <w:rPr>
          <w:rFonts w:ascii="Times New Roman" w:hAnsi="Times New Roman"/>
          <w:color w:val="000000" w:themeColor="text1"/>
          <w:sz w:val="18"/>
          <w:szCs w:val="18"/>
        </w:rPr>
        <w:t xml:space="preserve">ngeniería y Ciencias Económico Sociales (FICES) perteneciente a la Universidad Nacional de San </w:t>
      </w:r>
      <w:r w:rsidR="00283985" w:rsidRPr="00556CC5">
        <w:rPr>
          <w:rFonts w:ascii="Times New Roman" w:hAnsi="Times New Roman"/>
          <w:color w:val="000000" w:themeColor="text1"/>
          <w:sz w:val="18"/>
          <w:szCs w:val="18"/>
        </w:rPr>
        <w:t>Luis</w:t>
      </w:r>
      <w:r w:rsidR="00D93AEF" w:rsidRPr="00556CC5">
        <w:rPr>
          <w:rFonts w:ascii="Times New Roman" w:hAnsi="Times New Roman"/>
          <w:color w:val="000000" w:themeColor="text1"/>
          <w:sz w:val="18"/>
          <w:szCs w:val="18"/>
        </w:rPr>
        <w:t xml:space="preserve">, </w:t>
      </w:r>
      <w:r w:rsidRPr="00556CC5">
        <w:rPr>
          <w:rFonts w:ascii="Times New Roman" w:hAnsi="Times New Roman"/>
          <w:color w:val="000000" w:themeColor="text1"/>
          <w:sz w:val="18"/>
          <w:szCs w:val="18"/>
        </w:rPr>
        <w:t>y utiliza en sus laboratorios agua destilada para la preparación de soluciones, limpieza de equipos, material de laboratorio, etc. Este insumo se produce mediante el uso de destiladores eléctricos o</w:t>
      </w:r>
      <w:r w:rsidR="00ED37AE" w:rsidRPr="00556CC5">
        <w:rPr>
          <w:rFonts w:ascii="Times New Roman" w:hAnsi="Times New Roman"/>
          <w:color w:val="000000" w:themeColor="text1"/>
          <w:sz w:val="18"/>
          <w:szCs w:val="18"/>
        </w:rPr>
        <w:t xml:space="preserve"> </w:t>
      </w:r>
      <w:r w:rsidR="000173FE" w:rsidRPr="00556CC5">
        <w:rPr>
          <w:rFonts w:ascii="Times New Roman" w:hAnsi="Times New Roman"/>
          <w:color w:val="000000" w:themeColor="text1"/>
          <w:sz w:val="18"/>
          <w:szCs w:val="18"/>
        </w:rPr>
        <w:t>se compra</w:t>
      </w:r>
      <w:r w:rsidR="00ED37AE" w:rsidRPr="00556CC5">
        <w:rPr>
          <w:rFonts w:ascii="Times New Roman" w:hAnsi="Times New Roman"/>
          <w:color w:val="000000" w:themeColor="text1"/>
          <w:sz w:val="18"/>
          <w:szCs w:val="18"/>
        </w:rPr>
        <w:t xml:space="preserve"> </w:t>
      </w:r>
      <w:r w:rsidRPr="00556CC5">
        <w:rPr>
          <w:rFonts w:ascii="Times New Roman" w:hAnsi="Times New Roman"/>
          <w:color w:val="000000" w:themeColor="text1"/>
          <w:sz w:val="18"/>
          <w:szCs w:val="18"/>
        </w:rPr>
        <w:t xml:space="preserve"> a proveedores.</w:t>
      </w:r>
    </w:p>
    <w:p w:rsidR="00F773DF" w:rsidRPr="00556CC5" w:rsidRDefault="00F773DF" w:rsidP="00D93AEF">
      <w:pPr>
        <w:jc w:val="both"/>
        <w:rPr>
          <w:rFonts w:ascii="Times New Roman" w:hAnsi="Times New Roman"/>
          <w:color w:val="000000" w:themeColor="text1"/>
          <w:sz w:val="18"/>
          <w:szCs w:val="18"/>
          <w:lang w:val="es-ES_tradnl" w:eastAsia="es-ES_tradnl"/>
        </w:rPr>
      </w:pPr>
    </w:p>
    <w:p w:rsidR="00D93AEF" w:rsidRDefault="00D93AEF" w:rsidP="002945B3">
      <w:pPr>
        <w:jc w:val="both"/>
        <w:rPr>
          <w:rFonts w:ascii="Times New Roman" w:hAnsi="Times New Roman"/>
          <w:color w:val="000000" w:themeColor="text1"/>
          <w:sz w:val="18"/>
          <w:szCs w:val="18"/>
          <w:lang w:val="es-ES_tradnl" w:eastAsia="es-ES_tradnl"/>
        </w:rPr>
      </w:pPr>
      <w:r w:rsidRPr="00556CC5">
        <w:rPr>
          <w:rFonts w:ascii="Times New Roman" w:hAnsi="Times New Roman"/>
          <w:color w:val="000000" w:themeColor="text1"/>
          <w:sz w:val="18"/>
          <w:szCs w:val="18"/>
          <w:lang w:val="es-ES_tradnl" w:eastAsia="es-ES_tradnl"/>
        </w:rPr>
        <w:t>Para esta producción en laboratorio, se dispone de equipos compactos operados con energía eléctrica y refrigeración con agua</w:t>
      </w:r>
      <w:r w:rsidR="001C47FB" w:rsidRPr="00556CC5">
        <w:rPr>
          <w:rFonts w:ascii="Times New Roman" w:hAnsi="Times New Roman"/>
          <w:color w:val="000000" w:themeColor="text1"/>
          <w:sz w:val="18"/>
          <w:szCs w:val="18"/>
          <w:lang w:val="es-ES_tradnl" w:eastAsia="es-ES_tradnl"/>
        </w:rPr>
        <w:t xml:space="preserve"> de la red. Para la generación de un litro de agua se necesita, aproximadamente,  de 1 </w:t>
      </w:r>
      <w:proofErr w:type="spellStart"/>
      <w:r w:rsidR="001C47FB" w:rsidRPr="00556CC5">
        <w:rPr>
          <w:rFonts w:ascii="Times New Roman" w:hAnsi="Times New Roman"/>
          <w:color w:val="000000" w:themeColor="text1"/>
          <w:sz w:val="18"/>
          <w:szCs w:val="18"/>
          <w:lang w:val="es-ES_tradnl" w:eastAsia="es-ES_tradnl"/>
        </w:rPr>
        <w:t>KWh</w:t>
      </w:r>
      <w:proofErr w:type="spellEnd"/>
      <w:r w:rsidR="001C47FB" w:rsidRPr="00556CC5">
        <w:rPr>
          <w:rFonts w:ascii="Times New Roman" w:hAnsi="Times New Roman"/>
          <w:color w:val="000000" w:themeColor="text1"/>
          <w:sz w:val="18"/>
          <w:szCs w:val="18"/>
          <w:lang w:val="es-ES_tradnl" w:eastAsia="es-ES_tradnl"/>
        </w:rPr>
        <w:t>, de energía eléctrica y</w:t>
      </w:r>
      <w:r w:rsidRPr="00556CC5">
        <w:rPr>
          <w:rFonts w:ascii="Times New Roman" w:hAnsi="Times New Roman"/>
          <w:color w:val="000000" w:themeColor="text1"/>
          <w:sz w:val="18"/>
          <w:szCs w:val="18"/>
          <w:lang w:val="es-ES_tradnl" w:eastAsia="es-ES_tradnl"/>
        </w:rPr>
        <w:t xml:space="preserve"> de </w:t>
      </w:r>
      <w:smartTag w:uri="urn:schemas-microsoft-com:office:smarttags" w:element="metricconverter">
        <w:smartTagPr>
          <w:attr w:name="ProductID" w:val="20 a"/>
        </w:smartTagPr>
        <w:r w:rsidRPr="00556CC5">
          <w:rPr>
            <w:rFonts w:ascii="Times New Roman" w:hAnsi="Times New Roman"/>
            <w:color w:val="000000" w:themeColor="text1"/>
            <w:sz w:val="18"/>
            <w:szCs w:val="18"/>
            <w:lang w:val="es-ES_tradnl" w:eastAsia="es-ES_tradnl"/>
          </w:rPr>
          <w:t>20 a</w:t>
        </w:r>
      </w:smartTag>
      <w:r w:rsidRPr="00556CC5">
        <w:rPr>
          <w:rFonts w:ascii="Times New Roman" w:hAnsi="Times New Roman"/>
          <w:color w:val="000000" w:themeColor="text1"/>
          <w:sz w:val="18"/>
          <w:szCs w:val="18"/>
          <w:lang w:val="es-ES_tradnl" w:eastAsia="es-ES_tradnl"/>
        </w:rPr>
        <w:t xml:space="preserve"> </w:t>
      </w:r>
      <w:smartTag w:uri="urn:schemas-microsoft-com:office:smarttags" w:element="metricconverter">
        <w:smartTagPr>
          <w:attr w:name="ProductID" w:val="25 litros"/>
        </w:smartTagPr>
        <w:r w:rsidRPr="00556CC5">
          <w:rPr>
            <w:rFonts w:ascii="Times New Roman" w:hAnsi="Times New Roman"/>
            <w:color w:val="000000" w:themeColor="text1"/>
            <w:sz w:val="18"/>
            <w:szCs w:val="18"/>
            <w:lang w:val="es-ES_tradnl" w:eastAsia="es-ES_tradnl"/>
          </w:rPr>
          <w:t>25 litros</w:t>
        </w:r>
      </w:smartTag>
      <w:r w:rsidRPr="00556CC5">
        <w:rPr>
          <w:rFonts w:ascii="Times New Roman" w:hAnsi="Times New Roman"/>
          <w:color w:val="000000" w:themeColor="text1"/>
          <w:sz w:val="18"/>
          <w:szCs w:val="18"/>
          <w:lang w:val="es-ES_tradnl" w:eastAsia="es-ES_tradnl"/>
        </w:rPr>
        <w:t xml:space="preserve"> de agua</w:t>
      </w:r>
      <w:r w:rsidR="00ED37AE" w:rsidRPr="00556CC5">
        <w:rPr>
          <w:rFonts w:ascii="Times New Roman" w:hAnsi="Times New Roman"/>
          <w:color w:val="000000" w:themeColor="text1"/>
          <w:sz w:val="18"/>
          <w:szCs w:val="18"/>
          <w:lang w:val="es-ES_tradnl" w:eastAsia="es-ES_tradnl"/>
        </w:rPr>
        <w:t xml:space="preserve"> normalmente</w:t>
      </w:r>
      <w:r w:rsidRPr="00556CC5">
        <w:rPr>
          <w:rFonts w:ascii="Times New Roman" w:hAnsi="Times New Roman"/>
          <w:color w:val="000000" w:themeColor="text1"/>
          <w:sz w:val="18"/>
          <w:szCs w:val="18"/>
          <w:lang w:val="es-ES_tradnl" w:eastAsia="es-ES_tradnl"/>
        </w:rPr>
        <w:t xml:space="preserve"> potable</w:t>
      </w:r>
      <w:r w:rsidR="00235131" w:rsidRPr="00556CC5">
        <w:rPr>
          <w:rFonts w:ascii="Times New Roman" w:hAnsi="Times New Roman"/>
          <w:color w:val="000000" w:themeColor="text1"/>
          <w:sz w:val="18"/>
          <w:szCs w:val="18"/>
          <w:lang w:val="es-ES_tradnl" w:eastAsia="es-ES_tradnl"/>
        </w:rPr>
        <w:t xml:space="preserve"> </w:t>
      </w:r>
      <w:r w:rsidR="007A14E9" w:rsidRPr="00556CC5">
        <w:rPr>
          <w:rFonts w:ascii="Times New Roman" w:hAnsi="Times New Roman"/>
          <w:color w:val="000000" w:themeColor="text1"/>
          <w:sz w:val="18"/>
          <w:szCs w:val="18"/>
          <w:lang w:val="es-ES_tradnl" w:eastAsia="es-ES_tradnl"/>
        </w:rPr>
        <w:t>(de red)</w:t>
      </w:r>
      <w:r w:rsidRPr="00556CC5">
        <w:rPr>
          <w:rFonts w:ascii="Times New Roman" w:hAnsi="Times New Roman"/>
          <w:color w:val="000000" w:themeColor="text1"/>
          <w:sz w:val="18"/>
          <w:szCs w:val="18"/>
          <w:lang w:val="es-ES_tradnl" w:eastAsia="es-ES_tradnl"/>
        </w:rPr>
        <w:t>, que normalmen</w:t>
      </w:r>
      <w:r w:rsidR="007A14E9" w:rsidRPr="00556CC5">
        <w:rPr>
          <w:rFonts w:ascii="Times New Roman" w:hAnsi="Times New Roman"/>
          <w:color w:val="000000" w:themeColor="text1"/>
          <w:sz w:val="18"/>
          <w:szCs w:val="18"/>
          <w:lang w:val="es-ES_tradnl" w:eastAsia="es-ES_tradnl"/>
        </w:rPr>
        <w:t xml:space="preserve">te es arrojada a la red cloacal. </w:t>
      </w:r>
      <w:r w:rsidRPr="00556CC5">
        <w:rPr>
          <w:rFonts w:ascii="Times New Roman" w:hAnsi="Times New Roman"/>
          <w:color w:val="000000" w:themeColor="text1"/>
          <w:sz w:val="18"/>
          <w:szCs w:val="18"/>
          <w:lang w:val="es-ES_tradnl" w:eastAsia="es-ES_tradnl"/>
        </w:rPr>
        <w:t xml:space="preserve">Este último costo, para regiones como la de San </w:t>
      </w:r>
      <w:r w:rsidR="00283985" w:rsidRPr="00556CC5">
        <w:rPr>
          <w:rFonts w:ascii="Times New Roman" w:hAnsi="Times New Roman"/>
          <w:color w:val="000000" w:themeColor="text1"/>
          <w:sz w:val="18"/>
          <w:szCs w:val="18"/>
          <w:lang w:val="es-ES_tradnl" w:eastAsia="es-ES_tradnl"/>
        </w:rPr>
        <w:t>Luis</w:t>
      </w:r>
      <w:r w:rsidRPr="00556CC5">
        <w:rPr>
          <w:rFonts w:ascii="Times New Roman" w:hAnsi="Times New Roman"/>
          <w:color w:val="000000" w:themeColor="text1"/>
          <w:sz w:val="18"/>
          <w:szCs w:val="18"/>
          <w:lang w:val="es-ES_tradnl" w:eastAsia="es-ES_tradnl"/>
        </w:rPr>
        <w:t>, que posee escasos recursos de agua, es sumamente elevado e i</w:t>
      </w:r>
      <w:r w:rsidR="007A14E9" w:rsidRPr="00556CC5">
        <w:rPr>
          <w:rFonts w:ascii="Times New Roman" w:hAnsi="Times New Roman"/>
          <w:color w:val="000000" w:themeColor="text1"/>
          <w:sz w:val="18"/>
          <w:szCs w:val="18"/>
          <w:lang w:val="es-ES_tradnl" w:eastAsia="es-ES_tradnl"/>
        </w:rPr>
        <w:t>rracional. (</w:t>
      </w:r>
      <w:proofErr w:type="spellStart"/>
      <w:r w:rsidR="007A14E9" w:rsidRPr="00556CC5">
        <w:rPr>
          <w:rFonts w:ascii="Times New Roman" w:hAnsi="Times New Roman"/>
          <w:color w:val="000000" w:themeColor="text1"/>
          <w:sz w:val="18"/>
          <w:szCs w:val="18"/>
          <w:lang w:val="es-ES_tradnl" w:eastAsia="es-ES_tradnl"/>
        </w:rPr>
        <w:t>Fasulo</w:t>
      </w:r>
      <w:proofErr w:type="spellEnd"/>
      <w:r w:rsidR="007A14E9" w:rsidRPr="00556CC5">
        <w:rPr>
          <w:rFonts w:ascii="Times New Roman" w:hAnsi="Times New Roman"/>
          <w:color w:val="000000" w:themeColor="text1"/>
          <w:sz w:val="18"/>
          <w:szCs w:val="18"/>
          <w:lang w:val="es-ES_tradnl" w:eastAsia="es-ES_tradnl"/>
        </w:rPr>
        <w:t xml:space="preserve"> et. al 2004). Debe tenerse en cuenta el mal uso del recurso agua, ya que la que se utiliza es agua tratada (filtrada, clorada, etc.). Debería analizarse la posibilidad de que los fabricante</w:t>
      </w:r>
      <w:r w:rsidR="00F17653" w:rsidRPr="00556CC5">
        <w:rPr>
          <w:rFonts w:ascii="Times New Roman" w:hAnsi="Times New Roman"/>
          <w:color w:val="000000" w:themeColor="text1"/>
          <w:sz w:val="18"/>
          <w:szCs w:val="18"/>
          <w:lang w:val="es-ES_tradnl" w:eastAsia="es-ES_tradnl"/>
        </w:rPr>
        <w:t>s</w:t>
      </w:r>
      <w:r w:rsidR="007A14E9" w:rsidRPr="00556CC5">
        <w:rPr>
          <w:rFonts w:ascii="Times New Roman" w:hAnsi="Times New Roman"/>
          <w:color w:val="000000" w:themeColor="text1"/>
          <w:sz w:val="18"/>
          <w:szCs w:val="18"/>
          <w:lang w:val="es-ES_tradnl" w:eastAsia="es-ES_tradnl"/>
        </w:rPr>
        <w:t xml:space="preserve"> – proveedores de destiladores eléctricos ofrecieran </w:t>
      </w:r>
      <w:r w:rsidR="00F17653" w:rsidRPr="00556CC5">
        <w:rPr>
          <w:rFonts w:ascii="Times New Roman" w:hAnsi="Times New Roman"/>
          <w:color w:val="000000" w:themeColor="text1"/>
          <w:sz w:val="18"/>
          <w:szCs w:val="18"/>
          <w:lang w:val="es-ES_tradnl" w:eastAsia="es-ES_tradnl"/>
        </w:rPr>
        <w:t>pequeñas torres de enfriamiento junto con el equipo.</w:t>
      </w:r>
    </w:p>
    <w:p w:rsidR="00F773DF" w:rsidRPr="00556CC5" w:rsidRDefault="00F773DF" w:rsidP="002945B3">
      <w:pPr>
        <w:jc w:val="both"/>
        <w:rPr>
          <w:rFonts w:ascii="Times New Roman" w:hAnsi="Times New Roman"/>
          <w:color w:val="000000" w:themeColor="text1"/>
          <w:sz w:val="18"/>
          <w:szCs w:val="18"/>
          <w:lang w:val="es-ES_tradnl" w:eastAsia="es-ES_tradnl"/>
        </w:rPr>
      </w:pPr>
    </w:p>
    <w:p w:rsidR="001C47FB" w:rsidRDefault="001C47FB" w:rsidP="00D93AEF">
      <w:pPr>
        <w:autoSpaceDE w:val="0"/>
        <w:autoSpaceDN w:val="0"/>
        <w:adjustRightInd w:val="0"/>
        <w:jc w:val="both"/>
        <w:rPr>
          <w:rFonts w:ascii="Times New Roman" w:hAnsi="Times New Roman"/>
          <w:sz w:val="18"/>
          <w:szCs w:val="18"/>
          <w:lang w:val="es-ES_tradnl" w:eastAsia="es-ES_tradnl"/>
        </w:rPr>
      </w:pPr>
      <w:r w:rsidRPr="00714246">
        <w:rPr>
          <w:rFonts w:ascii="Times New Roman" w:hAnsi="Times New Roman"/>
          <w:sz w:val="18"/>
          <w:szCs w:val="18"/>
          <w:lang w:val="es-ES_tradnl" w:eastAsia="es-ES_tradnl"/>
        </w:rPr>
        <w:t>Además del uso de una energía alternativa, l</w:t>
      </w:r>
      <w:r w:rsidR="00D93AEF" w:rsidRPr="00714246">
        <w:rPr>
          <w:rFonts w:ascii="Times New Roman" w:hAnsi="Times New Roman"/>
          <w:sz w:val="18"/>
          <w:szCs w:val="18"/>
          <w:lang w:val="es-ES_tradnl" w:eastAsia="es-ES_tradnl"/>
        </w:rPr>
        <w:t xml:space="preserve">a ventaja de los destiladores solares es que trabajan a bajas temperaturas, </w:t>
      </w:r>
      <w:r w:rsidRPr="00714246">
        <w:rPr>
          <w:rFonts w:ascii="Times New Roman" w:hAnsi="Times New Roman"/>
          <w:sz w:val="18"/>
          <w:szCs w:val="18"/>
          <w:lang w:val="es-ES_tradnl" w:eastAsia="es-ES_tradnl"/>
        </w:rPr>
        <w:t xml:space="preserve">por lo que la evaporación es lenta (sin turbulencia), lo que implica </w:t>
      </w:r>
      <w:r w:rsidR="0017281D" w:rsidRPr="00714246">
        <w:rPr>
          <w:rFonts w:ascii="Times New Roman" w:hAnsi="Times New Roman"/>
          <w:sz w:val="18"/>
          <w:szCs w:val="18"/>
          <w:lang w:val="es-ES_tradnl" w:eastAsia="es-ES_tradnl"/>
        </w:rPr>
        <w:t>una minimización de la posibilidad de contam</w:t>
      </w:r>
      <w:r w:rsidR="00F773DF">
        <w:rPr>
          <w:rFonts w:ascii="Times New Roman" w:hAnsi="Times New Roman"/>
          <w:sz w:val="18"/>
          <w:szCs w:val="18"/>
          <w:lang w:val="es-ES_tradnl" w:eastAsia="es-ES_tradnl"/>
        </w:rPr>
        <w:t>inación del producto a obtener.</w:t>
      </w:r>
    </w:p>
    <w:p w:rsidR="00F773DF" w:rsidRPr="00714246" w:rsidRDefault="00F773DF" w:rsidP="00D93AEF">
      <w:pPr>
        <w:autoSpaceDE w:val="0"/>
        <w:autoSpaceDN w:val="0"/>
        <w:adjustRightInd w:val="0"/>
        <w:jc w:val="both"/>
        <w:rPr>
          <w:rFonts w:ascii="Times New Roman" w:hAnsi="Times New Roman"/>
          <w:sz w:val="18"/>
          <w:szCs w:val="18"/>
          <w:lang w:val="es-ES_tradnl" w:eastAsia="es-ES_tradnl"/>
        </w:rPr>
      </w:pPr>
    </w:p>
    <w:p w:rsidR="00D93AEF" w:rsidRDefault="001C47FB" w:rsidP="00D93AEF">
      <w:pPr>
        <w:autoSpaceDE w:val="0"/>
        <w:autoSpaceDN w:val="0"/>
        <w:adjustRightInd w:val="0"/>
        <w:jc w:val="both"/>
        <w:rPr>
          <w:rFonts w:ascii="Times New Roman" w:hAnsi="Times New Roman"/>
          <w:sz w:val="18"/>
          <w:szCs w:val="18"/>
          <w:lang w:val="es-ES_tradnl" w:eastAsia="es-ES_tradnl"/>
        </w:rPr>
      </w:pPr>
      <w:r w:rsidRPr="00714246">
        <w:rPr>
          <w:rFonts w:ascii="Times New Roman" w:hAnsi="Times New Roman"/>
          <w:sz w:val="18"/>
          <w:szCs w:val="18"/>
          <w:lang w:val="es-ES_tradnl" w:eastAsia="es-ES_tradnl"/>
        </w:rPr>
        <w:t>Este proce</w:t>
      </w:r>
      <w:r w:rsidR="0099325D" w:rsidRPr="00714246">
        <w:rPr>
          <w:rFonts w:ascii="Times New Roman" w:hAnsi="Times New Roman"/>
          <w:sz w:val="18"/>
          <w:szCs w:val="18"/>
          <w:lang w:val="es-ES_tradnl" w:eastAsia="es-ES_tradnl"/>
        </w:rPr>
        <w:t>s</w:t>
      </w:r>
      <w:r w:rsidRPr="00714246">
        <w:rPr>
          <w:rFonts w:ascii="Times New Roman" w:hAnsi="Times New Roman"/>
          <w:sz w:val="18"/>
          <w:szCs w:val="18"/>
          <w:lang w:val="es-ES_tradnl" w:eastAsia="es-ES_tradnl"/>
        </w:rPr>
        <w:t>o conduce a valores bajos de</w:t>
      </w:r>
      <w:r w:rsidR="00D93AEF" w:rsidRPr="00714246">
        <w:rPr>
          <w:rFonts w:ascii="Times New Roman" w:hAnsi="Times New Roman"/>
          <w:sz w:val="18"/>
          <w:szCs w:val="18"/>
          <w:lang w:val="es-ES_tradnl" w:eastAsia="es-ES_tradnl"/>
        </w:rPr>
        <w:t xml:space="preserve"> conductancia</w:t>
      </w:r>
      <w:r w:rsidR="002945B3" w:rsidRPr="00714246">
        <w:rPr>
          <w:rFonts w:ascii="Times New Roman" w:hAnsi="Times New Roman"/>
          <w:sz w:val="18"/>
          <w:szCs w:val="18"/>
          <w:lang w:val="es-ES_tradnl" w:eastAsia="es-ES_tradnl"/>
        </w:rPr>
        <w:t xml:space="preserve"> del agua destilada</w:t>
      </w:r>
      <w:r w:rsidR="0017281D" w:rsidRPr="00714246">
        <w:rPr>
          <w:rFonts w:ascii="Times New Roman" w:hAnsi="Times New Roman"/>
          <w:sz w:val="18"/>
          <w:szCs w:val="18"/>
          <w:lang w:val="es-ES_tradnl" w:eastAsia="es-ES_tradnl"/>
        </w:rPr>
        <w:t xml:space="preserve"> obtenida</w:t>
      </w:r>
      <w:r w:rsidR="002945B3" w:rsidRPr="00714246">
        <w:rPr>
          <w:rFonts w:ascii="Times New Roman" w:hAnsi="Times New Roman"/>
          <w:sz w:val="18"/>
          <w:szCs w:val="18"/>
          <w:lang w:val="es-ES_tradnl" w:eastAsia="es-ES_tradnl"/>
        </w:rPr>
        <w:t xml:space="preserve"> </w:t>
      </w:r>
      <w:r w:rsidR="0099325D" w:rsidRPr="00714246">
        <w:rPr>
          <w:rFonts w:ascii="Times New Roman" w:hAnsi="Times New Roman"/>
          <w:sz w:val="18"/>
          <w:szCs w:val="18"/>
          <w:lang w:val="es-ES_tradnl" w:eastAsia="es-ES_tradnl"/>
        </w:rPr>
        <w:t xml:space="preserve">mediante energía </w:t>
      </w:r>
      <w:r w:rsidR="002945B3" w:rsidRPr="00714246">
        <w:rPr>
          <w:rFonts w:ascii="Times New Roman" w:hAnsi="Times New Roman"/>
          <w:sz w:val="18"/>
          <w:szCs w:val="18"/>
          <w:lang w:val="es-ES_tradnl" w:eastAsia="es-ES_tradnl"/>
        </w:rPr>
        <w:t>solar</w:t>
      </w:r>
      <w:r w:rsidR="0099325D" w:rsidRPr="00714246">
        <w:rPr>
          <w:rFonts w:ascii="Times New Roman" w:hAnsi="Times New Roman"/>
          <w:sz w:val="18"/>
          <w:szCs w:val="18"/>
          <w:lang w:val="es-ES_tradnl" w:eastAsia="es-ES_tradnl"/>
        </w:rPr>
        <w:t>, pudiendo</w:t>
      </w:r>
      <w:r w:rsidR="00A312F6" w:rsidRPr="00714246">
        <w:rPr>
          <w:rFonts w:ascii="Times New Roman" w:hAnsi="Times New Roman"/>
          <w:sz w:val="18"/>
          <w:szCs w:val="18"/>
          <w:lang w:val="es-ES_tradnl" w:eastAsia="es-ES_tradnl"/>
        </w:rPr>
        <w:t xml:space="preserve"> ser menor a 4-</w:t>
      </w:r>
      <w:r w:rsidR="002945B3" w:rsidRPr="00714246">
        <w:rPr>
          <w:rFonts w:ascii="Times New Roman" w:hAnsi="Times New Roman"/>
          <w:sz w:val="18"/>
          <w:szCs w:val="18"/>
          <w:lang w:val="es-ES_tradnl" w:eastAsia="es-ES_tradnl"/>
        </w:rPr>
        <w:t xml:space="preserve">5 </w:t>
      </w:r>
      <w:proofErr w:type="spellStart"/>
      <w:r w:rsidR="00D93AEF" w:rsidRPr="00714246">
        <w:rPr>
          <w:rFonts w:ascii="Times New Roman" w:hAnsi="Times New Roman"/>
          <w:sz w:val="18"/>
          <w:szCs w:val="18"/>
          <w:lang w:val="es-ES_tradnl" w:eastAsia="es-ES_tradnl"/>
        </w:rPr>
        <w:t>micros</w:t>
      </w:r>
      <w:r w:rsidR="002945B3" w:rsidRPr="00714246">
        <w:rPr>
          <w:rFonts w:ascii="Times New Roman" w:hAnsi="Times New Roman"/>
          <w:sz w:val="18"/>
          <w:szCs w:val="18"/>
          <w:lang w:val="es-ES_tradnl" w:eastAsia="es-ES_tradnl"/>
        </w:rPr>
        <w:t>iemens</w:t>
      </w:r>
      <w:proofErr w:type="spellEnd"/>
      <w:r w:rsidR="002945B3" w:rsidRPr="00714246">
        <w:rPr>
          <w:rFonts w:ascii="Times New Roman" w:hAnsi="Times New Roman"/>
          <w:sz w:val="18"/>
          <w:szCs w:val="18"/>
          <w:lang w:val="es-ES_tradnl" w:eastAsia="es-ES_tradnl"/>
        </w:rPr>
        <w:t>.</w:t>
      </w:r>
    </w:p>
    <w:p w:rsidR="00F773DF" w:rsidRPr="00714246" w:rsidRDefault="00F773DF" w:rsidP="00D93AEF">
      <w:pPr>
        <w:autoSpaceDE w:val="0"/>
        <w:autoSpaceDN w:val="0"/>
        <w:adjustRightInd w:val="0"/>
        <w:jc w:val="both"/>
        <w:rPr>
          <w:rFonts w:ascii="Times New Roman" w:hAnsi="Times New Roman"/>
          <w:sz w:val="18"/>
          <w:szCs w:val="18"/>
          <w:lang w:val="es-ES_tradnl" w:eastAsia="es-ES_tradnl"/>
        </w:rPr>
      </w:pPr>
    </w:p>
    <w:p w:rsidR="00753707" w:rsidRPr="00714246" w:rsidRDefault="002945B3" w:rsidP="00D93AEF">
      <w:pPr>
        <w:autoSpaceDE w:val="0"/>
        <w:autoSpaceDN w:val="0"/>
        <w:adjustRightInd w:val="0"/>
        <w:jc w:val="both"/>
        <w:rPr>
          <w:rFonts w:ascii="Times New Roman" w:hAnsi="Times New Roman"/>
          <w:sz w:val="18"/>
          <w:szCs w:val="18"/>
          <w:lang w:val="es-ES_tradnl" w:eastAsia="es-ES_tradnl"/>
        </w:rPr>
      </w:pPr>
      <w:r w:rsidRPr="00714246">
        <w:rPr>
          <w:rFonts w:ascii="Times New Roman" w:hAnsi="Times New Roman"/>
          <w:sz w:val="18"/>
          <w:szCs w:val="18"/>
          <w:lang w:val="es-ES_tradnl" w:eastAsia="es-ES_tradnl"/>
        </w:rPr>
        <w:t>Teniendo en cuenta la calidad del agua obtenible, el uso de energía solar y la no utilización de agua de enfriamiento</w:t>
      </w:r>
      <w:r w:rsidR="00A92B3D" w:rsidRPr="00714246">
        <w:rPr>
          <w:rFonts w:ascii="Times New Roman" w:hAnsi="Times New Roman"/>
          <w:sz w:val="18"/>
          <w:szCs w:val="18"/>
          <w:lang w:val="es-ES_tradnl" w:eastAsia="es-ES_tradnl"/>
        </w:rPr>
        <w:t>,</w:t>
      </w:r>
      <w:r w:rsidRPr="00714246">
        <w:rPr>
          <w:rFonts w:ascii="Times New Roman" w:hAnsi="Times New Roman"/>
          <w:sz w:val="18"/>
          <w:szCs w:val="18"/>
          <w:lang w:val="es-ES_tradnl" w:eastAsia="es-ES_tradnl"/>
        </w:rPr>
        <w:t xml:space="preserve"> se propone la fabricación de un destilador solar de</w:t>
      </w:r>
      <w:r w:rsidR="00A92B3D" w:rsidRPr="00714246">
        <w:rPr>
          <w:rFonts w:ascii="Times New Roman" w:hAnsi="Times New Roman"/>
          <w:sz w:val="18"/>
          <w:szCs w:val="18"/>
          <w:lang w:val="es-ES_tradnl" w:eastAsia="es-ES_tradnl"/>
        </w:rPr>
        <w:t xml:space="preserve"> aproximadamente</w:t>
      </w:r>
      <w:r w:rsidRPr="00714246">
        <w:rPr>
          <w:rFonts w:ascii="Times New Roman" w:hAnsi="Times New Roman"/>
          <w:sz w:val="18"/>
          <w:szCs w:val="18"/>
          <w:lang w:val="es-ES_tradnl" w:eastAsia="es-ES_tradnl"/>
        </w:rPr>
        <w:t xml:space="preserve"> </w:t>
      </w:r>
      <w:r w:rsidR="00753707" w:rsidRPr="00714246">
        <w:rPr>
          <w:rFonts w:ascii="Times New Roman" w:hAnsi="Times New Roman"/>
          <w:sz w:val="18"/>
          <w:szCs w:val="18"/>
          <w:lang w:val="es-ES_tradnl" w:eastAsia="es-ES_tradnl"/>
        </w:rPr>
        <w:t>1 m</w:t>
      </w:r>
      <w:r w:rsidR="00753707" w:rsidRPr="00714246">
        <w:rPr>
          <w:rFonts w:ascii="Times New Roman" w:hAnsi="Times New Roman"/>
          <w:sz w:val="18"/>
          <w:szCs w:val="18"/>
          <w:vertAlign w:val="superscript"/>
          <w:lang w:val="es-ES_tradnl" w:eastAsia="es-ES_tradnl"/>
        </w:rPr>
        <w:t>2</w:t>
      </w:r>
      <w:r w:rsidR="00753707" w:rsidRPr="00714246">
        <w:rPr>
          <w:rFonts w:ascii="Times New Roman" w:hAnsi="Times New Roman"/>
          <w:sz w:val="18"/>
          <w:szCs w:val="18"/>
          <w:lang w:val="es-ES_tradnl" w:eastAsia="es-ES_tradnl"/>
        </w:rPr>
        <w:t xml:space="preserve"> </w:t>
      </w:r>
      <w:r w:rsidR="00A92B3D" w:rsidRPr="00714246">
        <w:rPr>
          <w:rFonts w:ascii="Times New Roman" w:hAnsi="Times New Roman"/>
          <w:sz w:val="18"/>
          <w:szCs w:val="18"/>
          <w:lang w:val="es-ES_tradnl" w:eastAsia="es-ES_tradnl"/>
        </w:rPr>
        <w:t>de área de calentamiento</w:t>
      </w:r>
      <w:r w:rsidRPr="00714246">
        <w:rPr>
          <w:rFonts w:ascii="Times New Roman" w:hAnsi="Times New Roman"/>
          <w:sz w:val="18"/>
          <w:szCs w:val="18"/>
          <w:lang w:val="es-ES_tradnl" w:eastAsia="es-ES_tradnl"/>
        </w:rPr>
        <w:t>. Adicionalmente se propone el agregado de un pre</w:t>
      </w:r>
      <w:r w:rsidR="00933C39" w:rsidRPr="00714246">
        <w:rPr>
          <w:rFonts w:ascii="Times New Roman" w:hAnsi="Times New Roman"/>
          <w:sz w:val="18"/>
          <w:szCs w:val="18"/>
          <w:lang w:val="es-ES_tradnl" w:eastAsia="es-ES_tradnl"/>
        </w:rPr>
        <w:t xml:space="preserve"> </w:t>
      </w:r>
      <w:r w:rsidRPr="00714246">
        <w:rPr>
          <w:rFonts w:ascii="Times New Roman" w:hAnsi="Times New Roman"/>
          <w:sz w:val="18"/>
          <w:szCs w:val="18"/>
          <w:lang w:val="es-ES_tradnl" w:eastAsia="es-ES_tradnl"/>
        </w:rPr>
        <w:t>calentador de agua (intercambiador) para aumentar el rendimiento. Por otra parte, en la medida de las necesidades de consumo</w:t>
      </w:r>
      <w:r w:rsidR="001D14E0" w:rsidRPr="00714246">
        <w:rPr>
          <w:rFonts w:ascii="Times New Roman" w:hAnsi="Times New Roman"/>
          <w:sz w:val="18"/>
          <w:szCs w:val="18"/>
          <w:lang w:val="es-ES_tradnl" w:eastAsia="es-ES_tradnl"/>
        </w:rPr>
        <w:t>,</w:t>
      </w:r>
      <w:r w:rsidRPr="00714246">
        <w:rPr>
          <w:rFonts w:ascii="Times New Roman" w:hAnsi="Times New Roman"/>
          <w:sz w:val="18"/>
          <w:szCs w:val="18"/>
          <w:lang w:val="es-ES_tradnl" w:eastAsia="es-ES_tradnl"/>
        </w:rPr>
        <w:t xml:space="preserve"> los equipos se construirán para que </w:t>
      </w:r>
      <w:r w:rsidR="00753707" w:rsidRPr="00714246">
        <w:rPr>
          <w:rFonts w:ascii="Times New Roman" w:hAnsi="Times New Roman"/>
          <w:sz w:val="18"/>
          <w:szCs w:val="18"/>
          <w:lang w:val="es-ES_tradnl" w:eastAsia="es-ES_tradnl"/>
        </w:rPr>
        <w:t>puedan conectarse en serie o en paralelo</w:t>
      </w:r>
      <w:r w:rsidRPr="00714246">
        <w:rPr>
          <w:rFonts w:ascii="Times New Roman" w:hAnsi="Times New Roman"/>
          <w:sz w:val="18"/>
          <w:szCs w:val="18"/>
          <w:lang w:val="es-ES_tradnl" w:eastAsia="es-ES_tradnl"/>
        </w:rPr>
        <w:t>.</w:t>
      </w:r>
      <w:r w:rsidR="00753707" w:rsidRPr="00714246">
        <w:rPr>
          <w:rFonts w:ascii="Times New Roman" w:hAnsi="Times New Roman"/>
          <w:sz w:val="18"/>
          <w:szCs w:val="18"/>
          <w:lang w:val="es-ES_tradnl" w:eastAsia="es-ES_tradnl"/>
        </w:rPr>
        <w:t xml:space="preserve"> Al realizar la construcción modular permite la variación de la capacidad de producción.</w:t>
      </w:r>
    </w:p>
    <w:p w:rsidR="00AB7FE2" w:rsidRDefault="00AB7FE2" w:rsidP="00D93AEF">
      <w:pPr>
        <w:jc w:val="both"/>
        <w:rPr>
          <w:rFonts w:ascii="Times New Roman" w:hAnsi="Times New Roman"/>
          <w:b/>
          <w:color w:val="0000FF"/>
          <w:sz w:val="18"/>
          <w:szCs w:val="18"/>
          <w:lang w:val="es-ES_tradnl"/>
        </w:rPr>
        <w:sectPr w:rsidR="00AB7FE2" w:rsidSect="007132C0">
          <w:pgSz w:w="11906" w:h="16838"/>
          <w:pgMar w:top="2552" w:right="1134" w:bottom="1418" w:left="1701" w:header="709" w:footer="709" w:gutter="0"/>
          <w:cols w:space="708"/>
          <w:docGrid w:linePitch="360"/>
        </w:sectPr>
      </w:pPr>
    </w:p>
    <w:p w:rsidR="00D93AEF" w:rsidRPr="00492910" w:rsidRDefault="00D93AEF" w:rsidP="00D93AEF">
      <w:pPr>
        <w:autoSpaceDE w:val="0"/>
        <w:autoSpaceDN w:val="0"/>
        <w:adjustRightInd w:val="0"/>
        <w:jc w:val="both"/>
        <w:rPr>
          <w:rFonts w:ascii="Times New Roman" w:hAnsi="Times New Roman"/>
          <w:b/>
          <w:sz w:val="18"/>
          <w:szCs w:val="18"/>
          <w:lang w:val="es-ES_tradnl"/>
        </w:rPr>
      </w:pPr>
      <w:r w:rsidRPr="00492910">
        <w:rPr>
          <w:rFonts w:ascii="Times New Roman" w:hAnsi="Times New Roman"/>
          <w:b/>
          <w:sz w:val="18"/>
          <w:szCs w:val="18"/>
          <w:lang w:val="es-ES_tradnl"/>
        </w:rPr>
        <w:lastRenderedPageBreak/>
        <w:t>DESTILADORES SOLARES DE BATEA LIVIANA</w:t>
      </w:r>
      <w:r w:rsidR="0017281D">
        <w:rPr>
          <w:rFonts w:ascii="Times New Roman" w:hAnsi="Times New Roman"/>
          <w:b/>
          <w:sz w:val="18"/>
          <w:szCs w:val="18"/>
          <w:lang w:val="es-ES_tradnl"/>
        </w:rPr>
        <w:t xml:space="preserve"> </w:t>
      </w:r>
      <w:r w:rsidR="00D45367">
        <w:rPr>
          <w:rFonts w:ascii="Times New Roman" w:hAnsi="Times New Roman"/>
          <w:b/>
          <w:sz w:val="18"/>
          <w:szCs w:val="18"/>
          <w:lang w:val="es-ES_tradnl"/>
        </w:rPr>
        <w:t xml:space="preserve"> </w:t>
      </w:r>
    </w:p>
    <w:p w:rsidR="00B44524" w:rsidRPr="00492910" w:rsidRDefault="00B44524" w:rsidP="00D93AEF">
      <w:pPr>
        <w:autoSpaceDE w:val="0"/>
        <w:autoSpaceDN w:val="0"/>
        <w:adjustRightInd w:val="0"/>
        <w:jc w:val="both"/>
        <w:rPr>
          <w:rFonts w:ascii="Times New Roman" w:hAnsi="Times New Roman"/>
          <w:b/>
          <w:sz w:val="18"/>
          <w:szCs w:val="18"/>
          <w:lang w:val="es-ES_tradnl"/>
        </w:rPr>
      </w:pPr>
    </w:p>
    <w:p w:rsidR="00D93AEF" w:rsidRDefault="00D93AEF" w:rsidP="00D93AEF">
      <w:pPr>
        <w:autoSpaceDE w:val="0"/>
        <w:autoSpaceDN w:val="0"/>
        <w:adjustRightInd w:val="0"/>
        <w:jc w:val="both"/>
        <w:rPr>
          <w:rFonts w:ascii="Times New Roman" w:hAnsi="Times New Roman"/>
          <w:sz w:val="18"/>
          <w:szCs w:val="18"/>
        </w:rPr>
      </w:pPr>
      <w:r w:rsidRPr="00492910">
        <w:rPr>
          <w:rFonts w:ascii="Times New Roman" w:hAnsi="Times New Roman"/>
          <w:sz w:val="18"/>
          <w:szCs w:val="18"/>
        </w:rPr>
        <w:t xml:space="preserve">Los destiladores solares de batea son utilizados desde el siglo XVII y prácticamente no han cambiado. Una batea, con superficie de color negro, contiene el agua salobre. Su parte superior está cubierta con un techo a dos aguas de un material de alta </w:t>
      </w:r>
      <w:proofErr w:type="spellStart"/>
      <w:r w:rsidRPr="00492910">
        <w:rPr>
          <w:rFonts w:ascii="Times New Roman" w:hAnsi="Times New Roman"/>
          <w:sz w:val="18"/>
          <w:szCs w:val="18"/>
        </w:rPr>
        <w:t>transmitancia</w:t>
      </w:r>
      <w:proofErr w:type="spellEnd"/>
      <w:r w:rsidRPr="00492910">
        <w:rPr>
          <w:rFonts w:ascii="Times New Roman" w:hAnsi="Times New Roman"/>
          <w:sz w:val="18"/>
          <w:szCs w:val="18"/>
        </w:rPr>
        <w:t xml:space="preserve"> a la radiación solar y alta conductividad térmica. El techo desagua en canaletas situadas a ambos lados de la bandeja, Los rayos solares atraviesan la cubierta y son abs</w:t>
      </w:r>
      <w:r w:rsidR="00933C39" w:rsidRPr="00492910">
        <w:rPr>
          <w:rFonts w:ascii="Times New Roman" w:hAnsi="Times New Roman"/>
          <w:sz w:val="18"/>
          <w:szCs w:val="18"/>
        </w:rPr>
        <w:t>orbidos por el fondo, de color negro,</w:t>
      </w:r>
      <w:r w:rsidRPr="00492910">
        <w:rPr>
          <w:rFonts w:ascii="Times New Roman" w:hAnsi="Times New Roman"/>
          <w:sz w:val="18"/>
          <w:szCs w:val="18"/>
        </w:rPr>
        <w:t xml:space="preserve"> de la batea, que contiene de </w:t>
      </w:r>
      <w:smartTag w:uri="urn:schemas-microsoft-com:office:smarttags" w:element="metricconverter">
        <w:smartTagPr>
          <w:attr w:name="ProductID" w:val="2 a"/>
        </w:smartTagPr>
        <w:r w:rsidRPr="00492910">
          <w:rPr>
            <w:rFonts w:ascii="Times New Roman" w:hAnsi="Times New Roman"/>
            <w:sz w:val="18"/>
            <w:szCs w:val="18"/>
          </w:rPr>
          <w:t>2 a</w:t>
        </w:r>
      </w:smartTag>
      <w:r w:rsidRPr="00492910">
        <w:rPr>
          <w:rFonts w:ascii="Times New Roman" w:hAnsi="Times New Roman"/>
          <w:sz w:val="18"/>
          <w:szCs w:val="18"/>
        </w:rPr>
        <w:t xml:space="preserve"> </w:t>
      </w:r>
      <w:smartTag w:uri="urn:schemas-microsoft-com:office:smarttags" w:element="metricconverter">
        <w:smartTagPr>
          <w:attr w:name="ProductID" w:val="5 cm"/>
        </w:smartTagPr>
        <w:r w:rsidRPr="00492910">
          <w:rPr>
            <w:rFonts w:ascii="Times New Roman" w:hAnsi="Times New Roman"/>
            <w:sz w:val="18"/>
            <w:szCs w:val="18"/>
          </w:rPr>
          <w:t>5 cm</w:t>
        </w:r>
      </w:smartTag>
      <w:r w:rsidRPr="00492910">
        <w:rPr>
          <w:rFonts w:ascii="Times New Roman" w:hAnsi="Times New Roman"/>
          <w:sz w:val="18"/>
          <w:szCs w:val="18"/>
        </w:rPr>
        <w:t xml:space="preserve"> del agua cruda a destilar. A medida que se caliente el agua su presión de vapor sube, el vapor de agua condensa en la cara inferior del techo formándose una película uniforme de líquido que corre hacia las canaletas, que conducen el agua destilada a un tanque de almacenamiento. El destilador funciona como una trampa de calor, ya que el techo es transparente a la luz solar incidente, pero opaco a la radiación infrarroja emitida por el agua caliente. El techo impide que se escape</w:t>
      </w:r>
      <w:r w:rsidR="001C56E9">
        <w:rPr>
          <w:rFonts w:ascii="Times New Roman" w:hAnsi="Times New Roman"/>
          <w:sz w:val="18"/>
          <w:szCs w:val="18"/>
        </w:rPr>
        <w:t xml:space="preserve"> </w:t>
      </w:r>
      <w:r w:rsidRPr="00492910">
        <w:rPr>
          <w:rFonts w:ascii="Times New Roman" w:hAnsi="Times New Roman"/>
          <w:sz w:val="18"/>
          <w:szCs w:val="18"/>
        </w:rPr>
        <w:t xml:space="preserve"> el vapor y que el viento enfríe el agua salada. (Esteban et. al. 2000)</w:t>
      </w:r>
    </w:p>
    <w:p w:rsidR="00F773DF" w:rsidRPr="00492910" w:rsidRDefault="00F773DF" w:rsidP="00D93AEF">
      <w:pPr>
        <w:autoSpaceDE w:val="0"/>
        <w:autoSpaceDN w:val="0"/>
        <w:adjustRightInd w:val="0"/>
        <w:jc w:val="both"/>
        <w:rPr>
          <w:rFonts w:ascii="Times New Roman" w:hAnsi="Times New Roman"/>
          <w:sz w:val="18"/>
          <w:szCs w:val="18"/>
        </w:rPr>
      </w:pPr>
    </w:p>
    <w:p w:rsidR="00D93AEF" w:rsidRPr="00492910" w:rsidRDefault="00D93AEF" w:rsidP="00D93AEF">
      <w:pPr>
        <w:autoSpaceDE w:val="0"/>
        <w:autoSpaceDN w:val="0"/>
        <w:adjustRightInd w:val="0"/>
        <w:jc w:val="both"/>
        <w:rPr>
          <w:rFonts w:ascii="Times New Roman" w:hAnsi="Times New Roman"/>
          <w:sz w:val="18"/>
          <w:szCs w:val="18"/>
        </w:rPr>
      </w:pPr>
      <w:r w:rsidRPr="00492910">
        <w:rPr>
          <w:rFonts w:ascii="Times New Roman" w:hAnsi="Times New Roman"/>
          <w:sz w:val="18"/>
          <w:szCs w:val="18"/>
        </w:rPr>
        <w:t xml:space="preserve">La calidad del agua destilada que producen los equipos que se describen a continuación, </w:t>
      </w:r>
      <w:r w:rsidR="008159CE">
        <w:rPr>
          <w:rFonts w:ascii="Times New Roman" w:hAnsi="Times New Roman"/>
          <w:sz w:val="18"/>
          <w:szCs w:val="18"/>
        </w:rPr>
        <w:t xml:space="preserve">en función de los valores obtenidos, </w:t>
      </w:r>
      <w:r w:rsidRPr="00492910">
        <w:rPr>
          <w:rFonts w:ascii="Times New Roman" w:hAnsi="Times New Roman"/>
          <w:sz w:val="18"/>
          <w:szCs w:val="18"/>
        </w:rPr>
        <w:t xml:space="preserve">es totalmente equivalente a </w:t>
      </w:r>
      <w:r w:rsidR="008159CE">
        <w:rPr>
          <w:rFonts w:ascii="Times New Roman" w:hAnsi="Times New Roman"/>
          <w:sz w:val="18"/>
          <w:szCs w:val="18"/>
        </w:rPr>
        <w:t xml:space="preserve">la obtenida en </w:t>
      </w:r>
      <w:r w:rsidRPr="00492910">
        <w:rPr>
          <w:rFonts w:ascii="Times New Roman" w:hAnsi="Times New Roman"/>
          <w:sz w:val="18"/>
          <w:szCs w:val="18"/>
        </w:rPr>
        <w:t xml:space="preserve">los destiladores convencionales, la conductividad específica, parámetro que nos permite determinar la calidad, está comprendida entre 3 y 4 </w:t>
      </w:r>
      <w:proofErr w:type="spellStart"/>
      <w:r w:rsidRPr="00492910">
        <w:rPr>
          <w:rFonts w:ascii="Times New Roman" w:hAnsi="Times New Roman"/>
          <w:sz w:val="18"/>
          <w:szCs w:val="18"/>
        </w:rPr>
        <w:t>μs</w:t>
      </w:r>
      <w:proofErr w:type="spellEnd"/>
      <w:r w:rsidRPr="00492910">
        <w:rPr>
          <w:rFonts w:ascii="Times New Roman" w:hAnsi="Times New Roman"/>
          <w:sz w:val="18"/>
          <w:szCs w:val="18"/>
        </w:rPr>
        <w:t>/cm. (</w:t>
      </w:r>
      <w:proofErr w:type="spellStart"/>
      <w:r w:rsidRPr="00492910">
        <w:rPr>
          <w:rFonts w:ascii="Times New Roman" w:hAnsi="Times New Roman"/>
          <w:sz w:val="18"/>
          <w:szCs w:val="18"/>
        </w:rPr>
        <w:t>Fasulo</w:t>
      </w:r>
      <w:proofErr w:type="spellEnd"/>
      <w:r w:rsidRPr="00492910">
        <w:rPr>
          <w:rFonts w:ascii="Times New Roman" w:hAnsi="Times New Roman"/>
          <w:sz w:val="18"/>
          <w:szCs w:val="18"/>
        </w:rPr>
        <w:t xml:space="preserve"> et al., 1987)</w:t>
      </w:r>
    </w:p>
    <w:p w:rsidR="00D93AEF" w:rsidRPr="00492910" w:rsidRDefault="00D93AEF" w:rsidP="00D93AEF">
      <w:pPr>
        <w:jc w:val="both"/>
        <w:rPr>
          <w:rFonts w:ascii="Times New Roman" w:hAnsi="Times New Roman"/>
          <w:sz w:val="18"/>
          <w:szCs w:val="18"/>
          <w:lang w:val="es-ES_tradnl"/>
        </w:rPr>
      </w:pPr>
    </w:p>
    <w:p w:rsidR="00D93AEF" w:rsidRPr="00C93ACF" w:rsidRDefault="00597275" w:rsidP="00D93AEF">
      <w:pPr>
        <w:jc w:val="both"/>
        <w:rPr>
          <w:rFonts w:ascii="Times New Roman" w:hAnsi="Times New Roman"/>
          <w:i/>
          <w:sz w:val="18"/>
          <w:szCs w:val="18"/>
        </w:rPr>
      </w:pPr>
      <w:r w:rsidRPr="00C93ACF">
        <w:rPr>
          <w:rFonts w:ascii="Times New Roman" w:hAnsi="Times New Roman"/>
          <w:b/>
          <w:i/>
          <w:sz w:val="18"/>
          <w:szCs w:val="18"/>
          <w:lang w:val="es-ES_tradnl"/>
        </w:rPr>
        <w:t>DESCRIPCIÓN DEL DESTILADOR A UTILIZAR</w:t>
      </w:r>
    </w:p>
    <w:p w:rsidR="00597275" w:rsidRPr="00492910" w:rsidRDefault="00597275" w:rsidP="00D93AEF">
      <w:pPr>
        <w:jc w:val="both"/>
        <w:rPr>
          <w:rFonts w:ascii="Times New Roman" w:hAnsi="Times New Roman"/>
          <w:i/>
          <w:sz w:val="18"/>
          <w:szCs w:val="18"/>
        </w:rPr>
      </w:pPr>
    </w:p>
    <w:p w:rsidR="00D93AEF" w:rsidRDefault="00D93AEF" w:rsidP="005755FC">
      <w:pPr>
        <w:jc w:val="both"/>
        <w:rPr>
          <w:rFonts w:ascii="Times New Roman" w:hAnsi="Times New Roman"/>
          <w:sz w:val="18"/>
          <w:szCs w:val="18"/>
        </w:rPr>
      </w:pPr>
      <w:r w:rsidRPr="00492910">
        <w:rPr>
          <w:rFonts w:ascii="Times New Roman" w:hAnsi="Times New Roman"/>
          <w:sz w:val="18"/>
          <w:szCs w:val="18"/>
        </w:rPr>
        <w:t xml:space="preserve">Por razones de practicidad, economía y movilidad, se utilizará un modelo de destilador solar </w:t>
      </w:r>
      <w:r w:rsidR="00DD2D7C" w:rsidRPr="00492910">
        <w:rPr>
          <w:rFonts w:ascii="Times New Roman" w:hAnsi="Times New Roman"/>
          <w:sz w:val="18"/>
          <w:szCs w:val="18"/>
        </w:rPr>
        <w:t>fab</w:t>
      </w:r>
      <w:r w:rsidR="005755FC" w:rsidRPr="00492910">
        <w:rPr>
          <w:rFonts w:ascii="Times New Roman" w:hAnsi="Times New Roman"/>
          <w:sz w:val="18"/>
          <w:szCs w:val="18"/>
        </w:rPr>
        <w:t xml:space="preserve">ricado con materiales livianos, económicos y de fácil utilización. </w:t>
      </w:r>
    </w:p>
    <w:p w:rsidR="00F773DF" w:rsidRPr="00492910" w:rsidRDefault="00F773DF" w:rsidP="005755FC">
      <w:pPr>
        <w:jc w:val="both"/>
        <w:rPr>
          <w:rFonts w:ascii="Times New Roman" w:hAnsi="Times New Roman"/>
          <w:sz w:val="18"/>
          <w:szCs w:val="18"/>
        </w:rPr>
      </w:pPr>
    </w:p>
    <w:p w:rsidR="00795E27" w:rsidRDefault="00D93AEF" w:rsidP="00D93AEF">
      <w:pPr>
        <w:jc w:val="both"/>
        <w:rPr>
          <w:rFonts w:ascii="Times New Roman" w:hAnsi="Times New Roman"/>
          <w:color w:val="000000"/>
          <w:sz w:val="18"/>
          <w:szCs w:val="18"/>
        </w:rPr>
      </w:pPr>
      <w:r w:rsidRPr="00492910">
        <w:rPr>
          <w:rFonts w:ascii="Times New Roman" w:hAnsi="Times New Roman"/>
          <w:sz w:val="18"/>
          <w:szCs w:val="18"/>
        </w:rPr>
        <w:t>El dispositivo consta de dos partes separables, por un lado la batea propiamente dicha, y por otro la cubierta que contiene el condensa</w:t>
      </w:r>
      <w:r w:rsidRPr="00492910">
        <w:rPr>
          <w:rFonts w:ascii="Times New Roman" w:hAnsi="Times New Roman"/>
          <w:color w:val="000000"/>
          <w:sz w:val="18"/>
          <w:szCs w:val="18"/>
        </w:rPr>
        <w:t>dor vidriado, los canales colectores de agua destilada y laterales de apoyo y cierre con la bat</w:t>
      </w:r>
      <w:r w:rsidR="00DD2D7C" w:rsidRPr="00492910">
        <w:rPr>
          <w:rFonts w:ascii="Times New Roman" w:hAnsi="Times New Roman"/>
          <w:color w:val="000000"/>
          <w:sz w:val="18"/>
          <w:szCs w:val="18"/>
        </w:rPr>
        <w:t>e</w:t>
      </w:r>
      <w:r w:rsidR="00013747" w:rsidRPr="00492910">
        <w:rPr>
          <w:rFonts w:ascii="Times New Roman" w:hAnsi="Times New Roman"/>
          <w:color w:val="000000"/>
          <w:sz w:val="18"/>
          <w:szCs w:val="18"/>
        </w:rPr>
        <w:t>a, c</w:t>
      </w:r>
      <w:r w:rsidR="00DD2D7C" w:rsidRPr="00492910">
        <w:rPr>
          <w:rFonts w:ascii="Times New Roman" w:hAnsi="Times New Roman"/>
          <w:color w:val="000000"/>
          <w:sz w:val="18"/>
          <w:szCs w:val="18"/>
        </w:rPr>
        <w:t xml:space="preserve">omo se observa en </w:t>
      </w:r>
      <w:proofErr w:type="gramStart"/>
      <w:r w:rsidR="00DD2D7C" w:rsidRPr="00492910">
        <w:rPr>
          <w:rFonts w:ascii="Times New Roman" w:hAnsi="Times New Roman"/>
          <w:color w:val="000000"/>
          <w:sz w:val="18"/>
          <w:szCs w:val="18"/>
        </w:rPr>
        <w:t>la</w:t>
      </w:r>
      <w:proofErr w:type="gramEnd"/>
      <w:r w:rsidR="00DD2D7C" w:rsidRPr="00492910">
        <w:rPr>
          <w:rFonts w:ascii="Times New Roman" w:hAnsi="Times New Roman"/>
          <w:color w:val="000000"/>
          <w:sz w:val="18"/>
          <w:szCs w:val="18"/>
        </w:rPr>
        <w:t xml:space="preserve"> fotografía</w:t>
      </w:r>
      <w:r w:rsidR="00A838DE">
        <w:rPr>
          <w:rFonts w:ascii="Times New Roman" w:hAnsi="Times New Roman"/>
          <w:color w:val="000000"/>
          <w:sz w:val="18"/>
          <w:szCs w:val="18"/>
        </w:rPr>
        <w:t xml:space="preserve"> Nº</w:t>
      </w:r>
      <w:r w:rsidRPr="00492910">
        <w:rPr>
          <w:rFonts w:ascii="Times New Roman" w:hAnsi="Times New Roman"/>
          <w:color w:val="000000"/>
          <w:sz w:val="18"/>
          <w:szCs w:val="18"/>
        </w:rPr>
        <w:t>1</w:t>
      </w:r>
    </w:p>
    <w:p w:rsidR="0006740B" w:rsidRDefault="0006740B" w:rsidP="00D93AEF">
      <w:pPr>
        <w:jc w:val="both"/>
        <w:rPr>
          <w:rFonts w:ascii="Times New Roman" w:hAnsi="Times New Roman"/>
          <w:sz w:val="18"/>
          <w:szCs w:val="18"/>
        </w:rPr>
      </w:pPr>
    </w:p>
    <w:p w:rsidR="0006740B" w:rsidRPr="0006740B" w:rsidRDefault="00A55B00" w:rsidP="00F3409C">
      <w:pPr>
        <w:jc w:val="center"/>
        <w:rPr>
          <w:rFonts w:ascii="Times New Roman" w:hAnsi="Times New Roman"/>
          <w:sz w:val="18"/>
          <w:szCs w:val="18"/>
        </w:rPr>
      </w:pPr>
      <w:r>
        <w:rPr>
          <w:rFonts w:ascii="Times New Roman" w:hAnsi="Times New Roman"/>
          <w:noProof/>
          <w:sz w:val="18"/>
          <w:szCs w:val="18"/>
          <w:lang w:val="es-AR" w:eastAsia="es-AR"/>
        </w:rPr>
        <w:drawing>
          <wp:inline distT="0" distB="0" distL="0" distR="0" wp14:anchorId="0B85255D" wp14:editId="0DF71B02">
            <wp:extent cx="2862580" cy="2655570"/>
            <wp:effectExtent l="19050" t="0" r="0" b="0"/>
            <wp:docPr id="1" name="Imagen 1" descr="P1050785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50785 bis"/>
                    <pic:cNvPicPr>
                      <a:picLocks noChangeAspect="1" noChangeArrowheads="1"/>
                    </pic:cNvPicPr>
                  </pic:nvPicPr>
                  <pic:blipFill>
                    <a:blip r:embed="rId9" cstate="print"/>
                    <a:srcRect/>
                    <a:stretch>
                      <a:fillRect/>
                    </a:stretch>
                  </pic:blipFill>
                  <pic:spPr bwMode="auto">
                    <a:xfrm>
                      <a:off x="0" y="0"/>
                      <a:ext cx="2862580" cy="2655570"/>
                    </a:xfrm>
                    <a:prstGeom prst="rect">
                      <a:avLst/>
                    </a:prstGeom>
                    <a:noFill/>
                    <a:ln w="9525">
                      <a:noFill/>
                      <a:miter lim="800000"/>
                      <a:headEnd/>
                      <a:tailEnd/>
                    </a:ln>
                  </pic:spPr>
                </pic:pic>
              </a:graphicData>
            </a:graphic>
          </wp:inline>
        </w:drawing>
      </w:r>
    </w:p>
    <w:p w:rsidR="00C93ACF" w:rsidRPr="001223C2" w:rsidRDefault="001223C2" w:rsidP="001223C2">
      <w:pPr>
        <w:tabs>
          <w:tab w:val="left" w:pos="284"/>
        </w:tabs>
        <w:rPr>
          <w:i/>
          <w:sz w:val="16"/>
          <w:szCs w:val="20"/>
        </w:rPr>
      </w:pPr>
      <w:r w:rsidRPr="001223C2">
        <w:rPr>
          <w:i/>
          <w:sz w:val="16"/>
          <w:szCs w:val="20"/>
        </w:rPr>
        <w:t>Figura 1: Fotografía d</w:t>
      </w:r>
      <w:r w:rsidR="00C93ACF" w:rsidRPr="001223C2">
        <w:rPr>
          <w:i/>
          <w:sz w:val="16"/>
          <w:szCs w:val="20"/>
        </w:rPr>
        <w:t>estilador solar utilizado actualmente.</w:t>
      </w:r>
    </w:p>
    <w:p w:rsidR="00DD2D7C" w:rsidRPr="00492910" w:rsidRDefault="00DD2D7C" w:rsidP="00D93AEF">
      <w:pPr>
        <w:jc w:val="both"/>
        <w:rPr>
          <w:rFonts w:ascii="Times New Roman" w:hAnsi="Times New Roman"/>
          <w:sz w:val="18"/>
          <w:szCs w:val="18"/>
        </w:rPr>
      </w:pPr>
    </w:p>
    <w:p w:rsidR="00DD2D7C" w:rsidRPr="00401CF7" w:rsidRDefault="00401CF7" w:rsidP="00D93AEF">
      <w:pPr>
        <w:jc w:val="both"/>
        <w:rPr>
          <w:rFonts w:ascii="Times New Roman" w:hAnsi="Times New Roman"/>
          <w:b/>
          <w:sz w:val="18"/>
          <w:szCs w:val="18"/>
        </w:rPr>
      </w:pPr>
      <w:r w:rsidRPr="00401CF7">
        <w:rPr>
          <w:rFonts w:ascii="Times New Roman" w:hAnsi="Times New Roman"/>
          <w:b/>
          <w:sz w:val="18"/>
          <w:szCs w:val="18"/>
        </w:rPr>
        <w:t>MATERIALES Y PARTES CONSTITUTIVAS DEL EQUIPO</w:t>
      </w:r>
    </w:p>
    <w:p w:rsidR="00D93AEF" w:rsidRPr="00556CC5" w:rsidRDefault="00D93AEF" w:rsidP="00D93AEF">
      <w:pPr>
        <w:jc w:val="both"/>
        <w:rPr>
          <w:rFonts w:ascii="Times New Roman" w:hAnsi="Times New Roman"/>
          <w:b/>
          <w:color w:val="000000" w:themeColor="text1"/>
          <w:sz w:val="18"/>
          <w:szCs w:val="18"/>
          <w:u w:val="single"/>
        </w:rPr>
      </w:pPr>
    </w:p>
    <w:p w:rsidR="00D93AEF" w:rsidRDefault="00F773DF" w:rsidP="00F773DF">
      <w:pPr>
        <w:jc w:val="both"/>
        <w:rPr>
          <w:rFonts w:ascii="Times New Roman" w:hAnsi="Times New Roman"/>
          <w:color w:val="000000" w:themeColor="text1"/>
          <w:sz w:val="18"/>
          <w:szCs w:val="18"/>
        </w:rPr>
      </w:pPr>
      <w:r w:rsidRPr="00F773DF">
        <w:rPr>
          <w:rFonts w:ascii="Times New Roman" w:hAnsi="Times New Roman"/>
          <w:sz w:val="18"/>
        </w:rPr>
        <w:t xml:space="preserve">* 1 - </w:t>
      </w:r>
      <w:r w:rsidR="00013747" w:rsidRPr="00F773DF">
        <w:rPr>
          <w:rFonts w:ascii="Times New Roman" w:hAnsi="Times New Roman"/>
          <w:color w:val="000000" w:themeColor="text1"/>
          <w:sz w:val="18"/>
          <w:szCs w:val="18"/>
        </w:rPr>
        <w:t>La batea está constituida por una superficie rectangular plana de 1,17 metros de largo por 0,78  metro de ancho, lo que resulta en un área de calentamiento de 0, 91 m</w:t>
      </w:r>
      <w:r w:rsidR="00013747" w:rsidRPr="00F773DF">
        <w:rPr>
          <w:rFonts w:ascii="Times New Roman" w:hAnsi="Times New Roman"/>
          <w:color w:val="000000" w:themeColor="text1"/>
          <w:sz w:val="18"/>
          <w:szCs w:val="18"/>
          <w:vertAlign w:val="superscript"/>
        </w:rPr>
        <w:t>2</w:t>
      </w:r>
      <w:r w:rsidR="00013747" w:rsidRPr="00F773DF">
        <w:rPr>
          <w:rFonts w:ascii="Times New Roman" w:hAnsi="Times New Roman"/>
          <w:color w:val="000000" w:themeColor="text1"/>
          <w:sz w:val="18"/>
          <w:szCs w:val="18"/>
        </w:rPr>
        <w:t>.  La misma es</w:t>
      </w:r>
      <w:r w:rsidR="005755FC" w:rsidRPr="00F773DF">
        <w:rPr>
          <w:rFonts w:ascii="Times New Roman" w:hAnsi="Times New Roman"/>
          <w:color w:val="000000" w:themeColor="text1"/>
          <w:sz w:val="18"/>
          <w:szCs w:val="18"/>
        </w:rPr>
        <w:t xml:space="preserve"> </w:t>
      </w:r>
      <w:proofErr w:type="spellStart"/>
      <w:r w:rsidR="005755FC" w:rsidRPr="00F773DF">
        <w:rPr>
          <w:rFonts w:ascii="Times New Roman" w:hAnsi="Times New Roman"/>
          <w:color w:val="000000" w:themeColor="text1"/>
          <w:sz w:val="18"/>
          <w:szCs w:val="18"/>
        </w:rPr>
        <w:t>autoportante</w:t>
      </w:r>
      <w:proofErr w:type="spellEnd"/>
      <w:r w:rsidR="005755FC" w:rsidRPr="00F773DF">
        <w:rPr>
          <w:rFonts w:ascii="Times New Roman" w:hAnsi="Times New Roman"/>
          <w:color w:val="000000" w:themeColor="text1"/>
          <w:sz w:val="18"/>
          <w:szCs w:val="18"/>
        </w:rPr>
        <w:t xml:space="preserve"> </w:t>
      </w:r>
      <w:r w:rsidR="00DD2D7C" w:rsidRPr="00F773DF">
        <w:rPr>
          <w:rFonts w:ascii="Times New Roman" w:hAnsi="Times New Roman"/>
          <w:color w:val="000000" w:themeColor="text1"/>
          <w:sz w:val="18"/>
          <w:szCs w:val="18"/>
        </w:rPr>
        <w:t xml:space="preserve"> de </w:t>
      </w:r>
      <w:r w:rsidR="00ED07CD" w:rsidRPr="00F773DF">
        <w:rPr>
          <w:rFonts w:ascii="Times New Roman" w:hAnsi="Times New Roman"/>
          <w:color w:val="000000" w:themeColor="text1"/>
          <w:sz w:val="18"/>
          <w:szCs w:val="18"/>
        </w:rPr>
        <w:t>plástico reforzada con fibra de vidrio</w:t>
      </w:r>
      <w:r w:rsidR="005755FC" w:rsidRPr="00F773DF">
        <w:rPr>
          <w:rFonts w:ascii="Times New Roman" w:hAnsi="Times New Roman"/>
          <w:color w:val="000000" w:themeColor="text1"/>
          <w:sz w:val="18"/>
          <w:szCs w:val="18"/>
        </w:rPr>
        <w:t xml:space="preserve">. </w:t>
      </w:r>
      <w:r w:rsidR="00013747" w:rsidRPr="00F773DF">
        <w:rPr>
          <w:rFonts w:ascii="Times New Roman" w:hAnsi="Times New Roman"/>
          <w:color w:val="000000" w:themeColor="text1"/>
          <w:sz w:val="18"/>
          <w:szCs w:val="18"/>
        </w:rPr>
        <w:t>Se</w:t>
      </w:r>
      <w:r w:rsidR="005755FC" w:rsidRPr="00F773DF">
        <w:rPr>
          <w:rFonts w:ascii="Times New Roman" w:hAnsi="Times New Roman"/>
          <w:color w:val="000000" w:themeColor="text1"/>
          <w:sz w:val="18"/>
          <w:szCs w:val="18"/>
        </w:rPr>
        <w:t xml:space="preserve"> hizo construir de color negro a efectos de no tener que pintarla. Además se verificó que su superficie sea pulida para evitar incrustaciones. </w:t>
      </w:r>
    </w:p>
    <w:p w:rsidR="00F773DF" w:rsidRPr="00F773DF" w:rsidRDefault="00F773DF" w:rsidP="00F773DF">
      <w:pPr>
        <w:jc w:val="both"/>
        <w:rPr>
          <w:rFonts w:ascii="Times New Roman" w:hAnsi="Times New Roman"/>
          <w:color w:val="000000" w:themeColor="text1"/>
          <w:sz w:val="18"/>
          <w:szCs w:val="18"/>
        </w:rPr>
      </w:pPr>
    </w:p>
    <w:p w:rsidR="00F773DF" w:rsidRDefault="00F773DF" w:rsidP="00F773DF">
      <w:pPr>
        <w:jc w:val="both"/>
        <w:rPr>
          <w:rFonts w:ascii="Times New Roman" w:hAnsi="Times New Roman"/>
          <w:color w:val="000000" w:themeColor="text1"/>
          <w:sz w:val="18"/>
          <w:szCs w:val="18"/>
        </w:rPr>
      </w:pPr>
      <w:r w:rsidRPr="00F773DF">
        <w:rPr>
          <w:rFonts w:ascii="Times New Roman" w:hAnsi="Times New Roman"/>
          <w:sz w:val="18"/>
        </w:rPr>
        <w:t xml:space="preserve">* </w:t>
      </w:r>
      <w:r w:rsidRPr="00F773DF">
        <w:rPr>
          <w:rFonts w:ascii="Times New Roman" w:hAnsi="Times New Roman"/>
          <w:sz w:val="18"/>
        </w:rPr>
        <w:t>2</w:t>
      </w:r>
      <w:r w:rsidRPr="00F773DF">
        <w:rPr>
          <w:rFonts w:ascii="Times New Roman" w:hAnsi="Times New Roman"/>
          <w:sz w:val="18"/>
        </w:rPr>
        <w:t xml:space="preserve"> - </w:t>
      </w:r>
      <w:r w:rsidRPr="00F773DF">
        <w:rPr>
          <w:rFonts w:ascii="Times New Roman" w:hAnsi="Times New Roman"/>
          <w:sz w:val="18"/>
        </w:rPr>
        <w:t xml:space="preserve"> </w:t>
      </w:r>
      <w:r w:rsidR="002C7AB9" w:rsidRPr="00F773DF">
        <w:rPr>
          <w:rFonts w:ascii="Times New Roman" w:hAnsi="Times New Roman"/>
          <w:color w:val="000000" w:themeColor="text1"/>
          <w:sz w:val="18"/>
          <w:szCs w:val="18"/>
        </w:rPr>
        <w:t>Un ba</w:t>
      </w:r>
      <w:r w:rsidR="0016510D" w:rsidRPr="00F773DF">
        <w:rPr>
          <w:rFonts w:ascii="Times New Roman" w:hAnsi="Times New Roman"/>
          <w:color w:val="000000" w:themeColor="text1"/>
          <w:sz w:val="18"/>
          <w:szCs w:val="18"/>
        </w:rPr>
        <w:t>s</w:t>
      </w:r>
      <w:r w:rsidR="002C7AB9" w:rsidRPr="00F773DF">
        <w:rPr>
          <w:rFonts w:ascii="Times New Roman" w:hAnsi="Times New Roman"/>
          <w:color w:val="000000" w:themeColor="text1"/>
          <w:sz w:val="18"/>
          <w:szCs w:val="18"/>
        </w:rPr>
        <w:t xml:space="preserve">tidor compuesto por un marco rectangular y cinco patas que </w:t>
      </w:r>
      <w:r w:rsidR="00D93AEF" w:rsidRPr="00F773DF">
        <w:rPr>
          <w:rFonts w:ascii="Times New Roman" w:hAnsi="Times New Roman"/>
          <w:color w:val="000000" w:themeColor="text1"/>
          <w:sz w:val="18"/>
          <w:szCs w:val="18"/>
        </w:rPr>
        <w:t xml:space="preserve"> permiten mantener elevada </w:t>
      </w:r>
      <w:r w:rsidR="0085362F" w:rsidRPr="00F773DF">
        <w:rPr>
          <w:rFonts w:ascii="Times New Roman" w:hAnsi="Times New Roman"/>
          <w:color w:val="000000" w:themeColor="text1"/>
          <w:sz w:val="18"/>
          <w:szCs w:val="18"/>
        </w:rPr>
        <w:t>la batea sobre el terreno, aproximadamente 50 cm,</w:t>
      </w:r>
      <w:r w:rsidR="005755FC" w:rsidRPr="00F773DF">
        <w:rPr>
          <w:rFonts w:ascii="Times New Roman" w:hAnsi="Times New Roman"/>
          <w:color w:val="000000" w:themeColor="text1"/>
          <w:sz w:val="18"/>
          <w:szCs w:val="18"/>
        </w:rPr>
        <w:t xml:space="preserve">  </w:t>
      </w:r>
      <w:r w:rsidR="0085362F" w:rsidRPr="00F773DF">
        <w:rPr>
          <w:rFonts w:ascii="Times New Roman" w:hAnsi="Times New Roman"/>
          <w:color w:val="000000" w:themeColor="text1"/>
          <w:sz w:val="18"/>
          <w:szCs w:val="18"/>
        </w:rPr>
        <w:t xml:space="preserve"> Este bastidor está construido por perfil</w:t>
      </w:r>
      <w:r w:rsidR="00013747" w:rsidRPr="00F773DF">
        <w:rPr>
          <w:rFonts w:ascii="Times New Roman" w:hAnsi="Times New Roman"/>
          <w:color w:val="000000" w:themeColor="text1"/>
          <w:sz w:val="18"/>
          <w:szCs w:val="18"/>
        </w:rPr>
        <w:t>es de madera de 4 cm de espesor, barnizados para evitar el efecto de deterioro por las condiciones climáticas (intemperie)</w:t>
      </w:r>
    </w:p>
    <w:p w:rsidR="00F773DF" w:rsidRPr="00F773DF" w:rsidRDefault="00F773DF" w:rsidP="00F773DF">
      <w:pPr>
        <w:jc w:val="both"/>
        <w:rPr>
          <w:rFonts w:ascii="Times New Roman" w:hAnsi="Times New Roman"/>
          <w:color w:val="000000" w:themeColor="text1"/>
          <w:sz w:val="18"/>
          <w:szCs w:val="18"/>
        </w:rPr>
      </w:pPr>
    </w:p>
    <w:p w:rsidR="00D93AEF" w:rsidRDefault="00F773DF" w:rsidP="00F773DF">
      <w:pPr>
        <w:jc w:val="both"/>
        <w:rPr>
          <w:rFonts w:ascii="Times New Roman" w:hAnsi="Times New Roman"/>
          <w:color w:val="000000" w:themeColor="text1"/>
          <w:sz w:val="18"/>
          <w:szCs w:val="18"/>
        </w:rPr>
      </w:pPr>
      <w:r w:rsidRPr="00F773DF">
        <w:rPr>
          <w:rFonts w:ascii="Times New Roman" w:hAnsi="Times New Roman"/>
          <w:sz w:val="18"/>
        </w:rPr>
        <w:t xml:space="preserve">* </w:t>
      </w:r>
      <w:r w:rsidRPr="00F773DF">
        <w:rPr>
          <w:rFonts w:ascii="Times New Roman" w:hAnsi="Times New Roman"/>
          <w:sz w:val="18"/>
        </w:rPr>
        <w:t>3</w:t>
      </w:r>
      <w:r w:rsidRPr="00F773DF">
        <w:rPr>
          <w:rFonts w:ascii="Times New Roman" w:hAnsi="Times New Roman"/>
          <w:sz w:val="18"/>
        </w:rPr>
        <w:t xml:space="preserve"> - </w:t>
      </w:r>
      <w:r w:rsidR="0085362F" w:rsidRPr="00F773DF">
        <w:rPr>
          <w:rFonts w:ascii="Times New Roman" w:hAnsi="Times New Roman"/>
          <w:color w:val="000000" w:themeColor="text1"/>
          <w:sz w:val="18"/>
          <w:szCs w:val="18"/>
        </w:rPr>
        <w:t xml:space="preserve"> </w:t>
      </w:r>
      <w:r w:rsidR="005755FC" w:rsidRPr="00F773DF">
        <w:rPr>
          <w:rFonts w:ascii="Times New Roman" w:hAnsi="Times New Roman"/>
          <w:color w:val="000000" w:themeColor="text1"/>
          <w:sz w:val="18"/>
          <w:szCs w:val="18"/>
        </w:rPr>
        <w:t xml:space="preserve">Las canaletas colectoras se hicieron de </w:t>
      </w:r>
      <w:r w:rsidR="00AA4958" w:rsidRPr="00F773DF">
        <w:rPr>
          <w:rFonts w:ascii="Times New Roman" w:hAnsi="Times New Roman"/>
          <w:color w:val="000000" w:themeColor="text1"/>
          <w:sz w:val="18"/>
          <w:szCs w:val="18"/>
        </w:rPr>
        <w:t>“</w:t>
      </w:r>
      <w:r w:rsidR="005755FC" w:rsidRPr="00F773DF">
        <w:rPr>
          <w:rFonts w:ascii="Times New Roman" w:hAnsi="Times New Roman"/>
          <w:color w:val="000000" w:themeColor="text1"/>
          <w:sz w:val="18"/>
          <w:szCs w:val="18"/>
        </w:rPr>
        <w:t>cable canal</w:t>
      </w:r>
      <w:r w:rsidR="00AA4958" w:rsidRPr="00F773DF">
        <w:rPr>
          <w:rFonts w:ascii="Times New Roman" w:hAnsi="Times New Roman"/>
          <w:color w:val="000000" w:themeColor="text1"/>
          <w:sz w:val="18"/>
          <w:szCs w:val="18"/>
        </w:rPr>
        <w:t>”</w:t>
      </w:r>
      <w:r w:rsidR="005755FC" w:rsidRPr="00F773DF">
        <w:rPr>
          <w:rFonts w:ascii="Times New Roman" w:hAnsi="Times New Roman"/>
          <w:color w:val="000000" w:themeColor="text1"/>
          <w:sz w:val="18"/>
          <w:szCs w:val="18"/>
        </w:rPr>
        <w:t xml:space="preserve"> fijados y sellados con </w:t>
      </w:r>
      <w:r w:rsidR="00AA4958" w:rsidRPr="00F773DF">
        <w:rPr>
          <w:rFonts w:ascii="Times New Roman" w:hAnsi="Times New Roman"/>
          <w:color w:val="000000" w:themeColor="text1"/>
          <w:sz w:val="18"/>
          <w:szCs w:val="18"/>
        </w:rPr>
        <w:t>adhesivos.</w:t>
      </w:r>
    </w:p>
    <w:p w:rsidR="00F773DF" w:rsidRPr="00F773DF" w:rsidRDefault="00F773DF" w:rsidP="00F773DF">
      <w:pPr>
        <w:jc w:val="both"/>
        <w:rPr>
          <w:rFonts w:ascii="Times New Roman" w:hAnsi="Times New Roman"/>
          <w:color w:val="000000" w:themeColor="text1"/>
          <w:sz w:val="18"/>
          <w:szCs w:val="18"/>
        </w:rPr>
      </w:pPr>
    </w:p>
    <w:p w:rsidR="00D93AEF" w:rsidRDefault="00F773DF" w:rsidP="00F773DF">
      <w:pPr>
        <w:jc w:val="both"/>
        <w:rPr>
          <w:rFonts w:ascii="Times New Roman" w:hAnsi="Times New Roman"/>
          <w:color w:val="000000" w:themeColor="text1"/>
          <w:sz w:val="18"/>
          <w:szCs w:val="18"/>
        </w:rPr>
      </w:pPr>
      <w:r w:rsidRPr="00F773DF">
        <w:rPr>
          <w:rFonts w:ascii="Times New Roman" w:hAnsi="Times New Roman"/>
          <w:sz w:val="18"/>
        </w:rPr>
        <w:t xml:space="preserve">* </w:t>
      </w:r>
      <w:r w:rsidRPr="00F773DF">
        <w:rPr>
          <w:rFonts w:ascii="Times New Roman" w:hAnsi="Times New Roman"/>
          <w:sz w:val="18"/>
        </w:rPr>
        <w:t>4</w:t>
      </w:r>
      <w:r w:rsidRPr="00F773DF">
        <w:rPr>
          <w:rFonts w:ascii="Times New Roman" w:hAnsi="Times New Roman"/>
          <w:sz w:val="18"/>
        </w:rPr>
        <w:t xml:space="preserve"> - </w:t>
      </w:r>
      <w:r w:rsidR="00AA4958" w:rsidRPr="00F773DF">
        <w:rPr>
          <w:rFonts w:ascii="Times New Roman" w:hAnsi="Times New Roman"/>
          <w:color w:val="000000" w:themeColor="text1"/>
          <w:sz w:val="18"/>
          <w:szCs w:val="18"/>
        </w:rPr>
        <w:t xml:space="preserve">La alimentación de agua y regulación de nivel se realizó con una mochila con flotante. </w:t>
      </w:r>
    </w:p>
    <w:p w:rsidR="00F773DF" w:rsidRPr="00F773DF" w:rsidRDefault="00F773DF" w:rsidP="00F773DF">
      <w:pPr>
        <w:jc w:val="both"/>
        <w:rPr>
          <w:rFonts w:ascii="Times New Roman" w:hAnsi="Times New Roman"/>
          <w:color w:val="000000" w:themeColor="text1"/>
          <w:sz w:val="18"/>
          <w:szCs w:val="18"/>
        </w:rPr>
      </w:pPr>
    </w:p>
    <w:p w:rsidR="00ED37AE" w:rsidRDefault="00F773DF" w:rsidP="00F773DF">
      <w:pPr>
        <w:jc w:val="both"/>
        <w:rPr>
          <w:rFonts w:ascii="Times New Roman" w:hAnsi="Times New Roman"/>
          <w:color w:val="000000" w:themeColor="text1"/>
          <w:sz w:val="18"/>
          <w:szCs w:val="18"/>
        </w:rPr>
      </w:pPr>
      <w:r w:rsidRPr="00F773DF">
        <w:rPr>
          <w:rFonts w:ascii="Times New Roman" w:hAnsi="Times New Roman"/>
          <w:sz w:val="18"/>
        </w:rPr>
        <w:t xml:space="preserve">* </w:t>
      </w:r>
      <w:r w:rsidRPr="00F773DF">
        <w:rPr>
          <w:rFonts w:ascii="Times New Roman" w:hAnsi="Times New Roman"/>
          <w:sz w:val="18"/>
        </w:rPr>
        <w:t>5</w:t>
      </w:r>
      <w:r w:rsidRPr="00F773DF">
        <w:rPr>
          <w:rFonts w:ascii="Times New Roman" w:hAnsi="Times New Roman"/>
          <w:sz w:val="18"/>
        </w:rPr>
        <w:t xml:space="preserve"> - </w:t>
      </w:r>
      <w:r w:rsidR="00DD72E2" w:rsidRPr="00F773DF">
        <w:rPr>
          <w:rFonts w:ascii="Times New Roman" w:hAnsi="Times New Roman"/>
          <w:color w:val="000000" w:themeColor="text1"/>
          <w:sz w:val="18"/>
          <w:szCs w:val="18"/>
        </w:rPr>
        <w:t>Las válvulas</w:t>
      </w:r>
      <w:r w:rsidR="00AA4958" w:rsidRPr="00F773DF">
        <w:rPr>
          <w:rFonts w:ascii="Times New Roman" w:hAnsi="Times New Roman"/>
          <w:color w:val="000000" w:themeColor="text1"/>
          <w:sz w:val="18"/>
          <w:szCs w:val="18"/>
        </w:rPr>
        <w:t xml:space="preserve"> y </w:t>
      </w:r>
      <w:r w:rsidR="00DD72E2" w:rsidRPr="00F773DF">
        <w:rPr>
          <w:rFonts w:ascii="Times New Roman" w:hAnsi="Times New Roman"/>
          <w:color w:val="000000" w:themeColor="text1"/>
          <w:sz w:val="18"/>
          <w:szCs w:val="18"/>
        </w:rPr>
        <w:t>conexiones</w:t>
      </w:r>
      <w:r w:rsidR="00AA4958" w:rsidRPr="00F773DF">
        <w:rPr>
          <w:rFonts w:ascii="Times New Roman" w:hAnsi="Times New Roman"/>
          <w:color w:val="000000" w:themeColor="text1"/>
          <w:sz w:val="18"/>
          <w:szCs w:val="18"/>
        </w:rPr>
        <w:t xml:space="preserve"> son de PVC  o </w:t>
      </w:r>
      <w:r w:rsidR="00283985" w:rsidRPr="00F773DF">
        <w:rPr>
          <w:rFonts w:ascii="Times New Roman" w:hAnsi="Times New Roman"/>
          <w:color w:val="000000" w:themeColor="text1"/>
          <w:sz w:val="18"/>
          <w:szCs w:val="18"/>
        </w:rPr>
        <w:t>manguera de polietileno</w:t>
      </w:r>
      <w:r w:rsidR="00AA4958" w:rsidRPr="00F773DF">
        <w:rPr>
          <w:rFonts w:ascii="Times New Roman" w:hAnsi="Times New Roman"/>
          <w:color w:val="000000" w:themeColor="text1"/>
          <w:sz w:val="18"/>
          <w:szCs w:val="18"/>
        </w:rPr>
        <w:t>.</w:t>
      </w:r>
      <w:r w:rsidR="00B03A17" w:rsidRPr="00F773DF">
        <w:rPr>
          <w:rFonts w:ascii="Times New Roman" w:hAnsi="Times New Roman"/>
          <w:color w:val="000000" w:themeColor="text1"/>
          <w:sz w:val="18"/>
          <w:szCs w:val="18"/>
        </w:rPr>
        <w:t xml:space="preserve"> </w:t>
      </w:r>
    </w:p>
    <w:p w:rsidR="00F773DF" w:rsidRPr="00F773DF" w:rsidRDefault="00F773DF" w:rsidP="00F773DF">
      <w:pPr>
        <w:jc w:val="both"/>
        <w:rPr>
          <w:rFonts w:ascii="Times New Roman" w:hAnsi="Times New Roman"/>
          <w:color w:val="000000" w:themeColor="text1"/>
          <w:sz w:val="18"/>
          <w:szCs w:val="18"/>
        </w:rPr>
      </w:pPr>
    </w:p>
    <w:p w:rsidR="009038FA" w:rsidRDefault="00F773DF" w:rsidP="00F773DF">
      <w:pPr>
        <w:jc w:val="both"/>
        <w:rPr>
          <w:rFonts w:ascii="Times New Roman" w:hAnsi="Times New Roman"/>
          <w:color w:val="000000" w:themeColor="text1"/>
          <w:sz w:val="18"/>
          <w:szCs w:val="18"/>
        </w:rPr>
      </w:pPr>
      <w:r w:rsidRPr="00F773DF">
        <w:rPr>
          <w:rFonts w:ascii="Times New Roman" w:hAnsi="Times New Roman"/>
          <w:sz w:val="18"/>
        </w:rPr>
        <w:t>* 6</w:t>
      </w:r>
      <w:r w:rsidRPr="00F773DF">
        <w:rPr>
          <w:rFonts w:ascii="Times New Roman" w:hAnsi="Times New Roman"/>
          <w:sz w:val="18"/>
        </w:rPr>
        <w:t xml:space="preserve"> - </w:t>
      </w:r>
      <w:r w:rsidR="00AA4958" w:rsidRPr="00F773DF">
        <w:rPr>
          <w:rFonts w:ascii="Times New Roman" w:hAnsi="Times New Roman"/>
          <w:color w:val="000000" w:themeColor="text1"/>
          <w:sz w:val="18"/>
          <w:szCs w:val="18"/>
        </w:rPr>
        <w:t>La parte inferior de la bandeja colectora de energía se aisló con fibra de vidrio</w:t>
      </w:r>
      <w:r w:rsidR="0079054F" w:rsidRPr="00F773DF">
        <w:rPr>
          <w:rFonts w:ascii="Times New Roman" w:hAnsi="Times New Roman"/>
          <w:color w:val="000000" w:themeColor="text1"/>
          <w:sz w:val="18"/>
          <w:szCs w:val="18"/>
        </w:rPr>
        <w:t xml:space="preserve"> protegida con capa de </w:t>
      </w:r>
      <w:r w:rsidR="009038FA" w:rsidRPr="00F773DF">
        <w:rPr>
          <w:rFonts w:ascii="Times New Roman" w:hAnsi="Times New Roman"/>
          <w:color w:val="000000" w:themeColor="text1"/>
          <w:sz w:val="18"/>
          <w:szCs w:val="18"/>
        </w:rPr>
        <w:t xml:space="preserve">tela </w:t>
      </w:r>
      <w:proofErr w:type="spellStart"/>
      <w:r w:rsidR="009038FA" w:rsidRPr="00F773DF">
        <w:rPr>
          <w:rFonts w:ascii="Times New Roman" w:hAnsi="Times New Roman"/>
          <w:color w:val="000000" w:themeColor="text1"/>
          <w:sz w:val="18"/>
          <w:szCs w:val="18"/>
        </w:rPr>
        <w:t>aluminizada</w:t>
      </w:r>
      <w:proofErr w:type="spellEnd"/>
      <w:r w:rsidR="009038FA" w:rsidRPr="00F773DF">
        <w:rPr>
          <w:rFonts w:ascii="Times New Roman" w:hAnsi="Times New Roman"/>
          <w:color w:val="000000" w:themeColor="text1"/>
          <w:sz w:val="18"/>
          <w:szCs w:val="18"/>
        </w:rPr>
        <w:t>.</w:t>
      </w:r>
    </w:p>
    <w:p w:rsidR="00F773DF" w:rsidRPr="00F773DF" w:rsidRDefault="00F773DF" w:rsidP="00F773DF">
      <w:pPr>
        <w:jc w:val="both"/>
        <w:rPr>
          <w:rFonts w:ascii="Times New Roman" w:hAnsi="Times New Roman"/>
          <w:color w:val="000000" w:themeColor="text1"/>
          <w:sz w:val="18"/>
          <w:szCs w:val="18"/>
        </w:rPr>
      </w:pPr>
    </w:p>
    <w:p w:rsidR="00AB7FE2" w:rsidRDefault="00F773DF" w:rsidP="00F773DF">
      <w:pPr>
        <w:jc w:val="both"/>
        <w:rPr>
          <w:rFonts w:ascii="Times New Roman" w:hAnsi="Times New Roman"/>
          <w:color w:val="000000" w:themeColor="text1"/>
          <w:sz w:val="18"/>
          <w:szCs w:val="18"/>
        </w:rPr>
      </w:pPr>
      <w:r w:rsidRPr="00F773DF">
        <w:rPr>
          <w:rFonts w:ascii="Times New Roman" w:hAnsi="Times New Roman"/>
          <w:sz w:val="18"/>
        </w:rPr>
        <w:t>* 7</w:t>
      </w:r>
      <w:r w:rsidRPr="00F773DF">
        <w:rPr>
          <w:rFonts w:ascii="Times New Roman" w:hAnsi="Times New Roman"/>
          <w:sz w:val="18"/>
        </w:rPr>
        <w:t xml:space="preserve"> - </w:t>
      </w:r>
      <w:r w:rsidR="00AA4958" w:rsidRPr="00F773DF">
        <w:rPr>
          <w:rFonts w:ascii="Times New Roman" w:hAnsi="Times New Roman"/>
          <w:color w:val="000000" w:themeColor="text1"/>
          <w:sz w:val="18"/>
          <w:szCs w:val="18"/>
        </w:rPr>
        <w:t>La cubierta vidriada se realizó en vidrio de 5 mm de espesor.</w:t>
      </w:r>
    </w:p>
    <w:p w:rsidR="005D5DB6" w:rsidRDefault="005D5DB6" w:rsidP="00F773DF">
      <w:pPr>
        <w:jc w:val="both"/>
        <w:rPr>
          <w:rFonts w:ascii="Times New Roman" w:hAnsi="Times New Roman"/>
          <w:color w:val="000000" w:themeColor="text1"/>
          <w:sz w:val="18"/>
          <w:szCs w:val="18"/>
        </w:rPr>
        <w:sectPr w:rsidR="005D5DB6" w:rsidSect="00AB7FE2">
          <w:pgSz w:w="11906" w:h="16838"/>
          <w:pgMar w:top="1134" w:right="1701" w:bottom="1418" w:left="1418" w:header="709" w:footer="709" w:gutter="0"/>
          <w:cols w:space="708"/>
          <w:docGrid w:linePitch="360"/>
        </w:sectPr>
      </w:pPr>
      <w:bookmarkStart w:id="0" w:name="_GoBack"/>
      <w:bookmarkEnd w:id="0"/>
    </w:p>
    <w:p w:rsidR="00AA4958" w:rsidRPr="00492910" w:rsidRDefault="001223C2" w:rsidP="001223C2">
      <w:pPr>
        <w:jc w:val="center"/>
        <w:rPr>
          <w:rFonts w:ascii="Times New Roman" w:hAnsi="Times New Roman"/>
          <w:sz w:val="18"/>
          <w:szCs w:val="18"/>
        </w:rPr>
      </w:pPr>
      <w:r w:rsidRPr="001223C2">
        <w:rPr>
          <w:rFonts w:ascii="Times New Roman" w:hAnsi="Times New Roman"/>
          <w:sz w:val="18"/>
          <w:szCs w:val="18"/>
        </w:rPr>
        <w:lastRenderedPageBreak/>
        <w:drawing>
          <wp:inline distT="0" distB="0" distL="0" distR="0" wp14:anchorId="33B5E78C" wp14:editId="6480C025">
            <wp:extent cx="3296652" cy="23365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9000" cy="2338191"/>
                    </a:xfrm>
                    <a:prstGeom prst="rect">
                      <a:avLst/>
                    </a:prstGeom>
                  </pic:spPr>
                </pic:pic>
              </a:graphicData>
            </a:graphic>
          </wp:inline>
        </w:drawing>
      </w:r>
    </w:p>
    <w:p w:rsidR="00597275" w:rsidRPr="00C93ACF" w:rsidRDefault="00ED2545" w:rsidP="001223C2">
      <w:pPr>
        <w:tabs>
          <w:tab w:val="left" w:pos="284"/>
        </w:tabs>
        <w:rPr>
          <w:rFonts w:ascii="Times New Roman" w:hAnsi="Times New Roman"/>
          <w:sz w:val="18"/>
          <w:szCs w:val="18"/>
        </w:rPr>
      </w:pPr>
      <w:r>
        <w:rPr>
          <w:i/>
          <w:sz w:val="16"/>
          <w:szCs w:val="20"/>
        </w:rPr>
        <w:t>F</w:t>
      </w:r>
      <w:r w:rsidR="00C93ACF" w:rsidRPr="001223C2">
        <w:rPr>
          <w:i/>
          <w:sz w:val="16"/>
          <w:szCs w:val="20"/>
        </w:rPr>
        <w:t>igura 1: Dibujo esquemático del destilador solar, vista lateral.</w:t>
      </w:r>
    </w:p>
    <w:p w:rsidR="00C93ACF" w:rsidRDefault="00C93ACF" w:rsidP="00834ACF">
      <w:pPr>
        <w:jc w:val="both"/>
        <w:rPr>
          <w:rFonts w:ascii="Times New Roman" w:hAnsi="Times New Roman"/>
          <w:b/>
          <w:i/>
          <w:sz w:val="18"/>
          <w:szCs w:val="18"/>
        </w:rPr>
      </w:pPr>
    </w:p>
    <w:p w:rsidR="00815336" w:rsidRPr="00C93ACF" w:rsidRDefault="00597275" w:rsidP="00834ACF">
      <w:pPr>
        <w:jc w:val="both"/>
        <w:rPr>
          <w:rFonts w:ascii="Times New Roman" w:hAnsi="Times New Roman"/>
          <w:b/>
          <w:i/>
          <w:sz w:val="18"/>
          <w:szCs w:val="18"/>
        </w:rPr>
      </w:pPr>
      <w:r w:rsidRPr="00C93ACF">
        <w:rPr>
          <w:rFonts w:ascii="Times New Roman" w:hAnsi="Times New Roman"/>
          <w:b/>
          <w:i/>
          <w:sz w:val="18"/>
          <w:szCs w:val="18"/>
        </w:rPr>
        <w:t>CONSTRUCCIÓN</w:t>
      </w:r>
    </w:p>
    <w:p w:rsidR="00815336" w:rsidRPr="00492910" w:rsidRDefault="00815336" w:rsidP="00815336">
      <w:pPr>
        <w:ind w:left="360"/>
        <w:jc w:val="both"/>
        <w:rPr>
          <w:rFonts w:ascii="Times New Roman" w:hAnsi="Times New Roman"/>
          <w:b/>
          <w:sz w:val="18"/>
          <w:szCs w:val="18"/>
          <w:u w:val="single"/>
        </w:rPr>
      </w:pPr>
    </w:p>
    <w:p w:rsidR="00815336" w:rsidRDefault="00815336" w:rsidP="00815336">
      <w:pPr>
        <w:jc w:val="both"/>
        <w:rPr>
          <w:rFonts w:ascii="Times New Roman" w:hAnsi="Times New Roman"/>
          <w:color w:val="000000" w:themeColor="text1"/>
          <w:sz w:val="18"/>
          <w:szCs w:val="18"/>
        </w:rPr>
      </w:pPr>
      <w:r w:rsidRPr="00C93ACF">
        <w:rPr>
          <w:rFonts w:ascii="Times New Roman" w:hAnsi="Times New Roman"/>
          <w:color w:val="000000" w:themeColor="text1"/>
          <w:sz w:val="18"/>
          <w:szCs w:val="18"/>
        </w:rPr>
        <w:t>E</w:t>
      </w:r>
      <w:r w:rsidR="0079054F" w:rsidRPr="00C93ACF">
        <w:rPr>
          <w:rFonts w:ascii="Times New Roman" w:hAnsi="Times New Roman"/>
          <w:color w:val="000000" w:themeColor="text1"/>
          <w:sz w:val="18"/>
          <w:szCs w:val="18"/>
        </w:rPr>
        <w:t>l</w:t>
      </w:r>
      <w:r w:rsidRPr="00556CC5">
        <w:rPr>
          <w:rFonts w:ascii="Times New Roman" w:hAnsi="Times New Roman"/>
          <w:b/>
          <w:color w:val="000000" w:themeColor="text1"/>
          <w:sz w:val="18"/>
          <w:szCs w:val="18"/>
        </w:rPr>
        <w:t xml:space="preserve"> </w:t>
      </w:r>
      <w:r w:rsidRPr="00556CC5">
        <w:rPr>
          <w:rFonts w:ascii="Times New Roman" w:hAnsi="Times New Roman"/>
          <w:color w:val="000000" w:themeColor="text1"/>
          <w:sz w:val="18"/>
          <w:szCs w:val="18"/>
        </w:rPr>
        <w:t>equipo se armó en un espacio físico nivelado con aproximadamente 6</w:t>
      </w:r>
      <w:r w:rsidR="0079054F" w:rsidRPr="00556CC5">
        <w:rPr>
          <w:rFonts w:ascii="Times New Roman" w:hAnsi="Times New Roman"/>
          <w:color w:val="000000" w:themeColor="text1"/>
          <w:sz w:val="18"/>
          <w:szCs w:val="18"/>
        </w:rPr>
        <w:t xml:space="preserve"> </w:t>
      </w:r>
      <w:proofErr w:type="spellStart"/>
      <w:r w:rsidR="0079054F" w:rsidRPr="00556CC5">
        <w:rPr>
          <w:rFonts w:ascii="Times New Roman" w:hAnsi="Times New Roman"/>
          <w:color w:val="000000" w:themeColor="text1"/>
          <w:sz w:val="18"/>
          <w:szCs w:val="18"/>
        </w:rPr>
        <w:t>hs</w:t>
      </w:r>
      <w:proofErr w:type="spellEnd"/>
      <w:r w:rsidR="0079054F" w:rsidRPr="00556CC5">
        <w:rPr>
          <w:rFonts w:ascii="Times New Roman" w:hAnsi="Times New Roman"/>
          <w:color w:val="000000" w:themeColor="text1"/>
          <w:sz w:val="18"/>
          <w:szCs w:val="18"/>
        </w:rPr>
        <w:t xml:space="preserve"> de incidencia </w:t>
      </w:r>
      <w:r w:rsidR="0079054F" w:rsidRPr="00714246">
        <w:rPr>
          <w:rFonts w:ascii="Times New Roman" w:hAnsi="Times New Roman"/>
          <w:sz w:val="18"/>
          <w:szCs w:val="18"/>
        </w:rPr>
        <w:t>solar</w:t>
      </w:r>
      <w:r w:rsidR="00137778" w:rsidRPr="00714246">
        <w:rPr>
          <w:rFonts w:ascii="Times New Roman" w:hAnsi="Times New Roman"/>
          <w:sz w:val="18"/>
          <w:szCs w:val="18"/>
        </w:rPr>
        <w:t xml:space="preserve"> (desde las 11hs a 17 </w:t>
      </w:r>
      <w:proofErr w:type="spellStart"/>
      <w:r w:rsidR="00137778" w:rsidRPr="00714246">
        <w:rPr>
          <w:rFonts w:ascii="Times New Roman" w:hAnsi="Times New Roman"/>
          <w:sz w:val="18"/>
          <w:szCs w:val="18"/>
        </w:rPr>
        <w:t>hs</w:t>
      </w:r>
      <w:proofErr w:type="spellEnd"/>
      <w:r w:rsidR="00137778" w:rsidRPr="00714246">
        <w:rPr>
          <w:rFonts w:ascii="Times New Roman" w:hAnsi="Times New Roman"/>
          <w:sz w:val="18"/>
          <w:szCs w:val="18"/>
        </w:rPr>
        <w:t>)</w:t>
      </w:r>
      <w:r w:rsidR="0079054F" w:rsidRPr="00714246">
        <w:rPr>
          <w:rFonts w:ascii="Times New Roman" w:hAnsi="Times New Roman"/>
          <w:sz w:val="18"/>
          <w:szCs w:val="18"/>
        </w:rPr>
        <w:t>.</w:t>
      </w:r>
      <w:r w:rsidR="0079054F" w:rsidRPr="00556CC5">
        <w:rPr>
          <w:rFonts w:ascii="Times New Roman" w:hAnsi="Times New Roman"/>
          <w:color w:val="000000" w:themeColor="text1"/>
          <w:sz w:val="18"/>
          <w:szCs w:val="18"/>
        </w:rPr>
        <w:t xml:space="preserve"> Si bien se trabajó desde los meses de enero a marzo, el lugar </w:t>
      </w:r>
      <w:proofErr w:type="gramStart"/>
      <w:r w:rsidR="0079054F" w:rsidRPr="00556CC5">
        <w:rPr>
          <w:rFonts w:ascii="Times New Roman" w:hAnsi="Times New Roman"/>
          <w:color w:val="000000" w:themeColor="text1"/>
          <w:sz w:val="18"/>
          <w:szCs w:val="18"/>
        </w:rPr>
        <w:t>tenia</w:t>
      </w:r>
      <w:proofErr w:type="gramEnd"/>
      <w:r w:rsidR="0079054F" w:rsidRPr="00556CC5">
        <w:rPr>
          <w:rFonts w:ascii="Times New Roman" w:hAnsi="Times New Roman"/>
          <w:color w:val="000000" w:themeColor="text1"/>
          <w:sz w:val="18"/>
          <w:szCs w:val="18"/>
        </w:rPr>
        <w:t xml:space="preserve"> paredes que no permitían la incidencia de los rayos solares</w:t>
      </w:r>
      <w:r w:rsidR="00A34C59" w:rsidRPr="00A34C59">
        <w:rPr>
          <w:rFonts w:ascii="Times New Roman" w:hAnsi="Times New Roman"/>
          <w:color w:val="FF0000"/>
          <w:sz w:val="18"/>
          <w:szCs w:val="18"/>
        </w:rPr>
        <w:t xml:space="preserve"> </w:t>
      </w:r>
      <w:r w:rsidR="00A34C59" w:rsidRPr="00714246">
        <w:rPr>
          <w:rFonts w:ascii="Times New Roman" w:hAnsi="Times New Roman"/>
          <w:sz w:val="18"/>
          <w:szCs w:val="18"/>
        </w:rPr>
        <w:t>durante todo el día</w:t>
      </w:r>
      <w:r w:rsidR="00ED37AE" w:rsidRPr="00714246">
        <w:rPr>
          <w:rFonts w:ascii="Times New Roman" w:hAnsi="Times New Roman"/>
          <w:sz w:val="18"/>
          <w:szCs w:val="18"/>
        </w:rPr>
        <w:t>.</w:t>
      </w:r>
      <w:r w:rsidR="00B03A17" w:rsidRPr="00714246">
        <w:rPr>
          <w:rFonts w:ascii="Times New Roman" w:hAnsi="Times New Roman"/>
          <w:sz w:val="18"/>
          <w:szCs w:val="18"/>
        </w:rPr>
        <w:t xml:space="preserve"> </w:t>
      </w:r>
      <w:r w:rsidRPr="00714246">
        <w:rPr>
          <w:rFonts w:ascii="Times New Roman" w:hAnsi="Times New Roman"/>
          <w:sz w:val="18"/>
          <w:szCs w:val="18"/>
        </w:rPr>
        <w:t>Se</w:t>
      </w:r>
      <w:r w:rsidRPr="00556CC5">
        <w:rPr>
          <w:rFonts w:ascii="Times New Roman" w:hAnsi="Times New Roman"/>
          <w:color w:val="000000" w:themeColor="text1"/>
          <w:sz w:val="18"/>
          <w:szCs w:val="18"/>
        </w:rPr>
        <w:t xml:space="preserve"> colocó el bastidor de madera con la bandeja, y los respectivos colectores de agua y se reguló el nivel</w:t>
      </w:r>
      <w:r w:rsidR="00BE4B5D" w:rsidRPr="00556CC5">
        <w:rPr>
          <w:rFonts w:ascii="Times New Roman" w:hAnsi="Times New Roman"/>
          <w:color w:val="000000" w:themeColor="text1"/>
          <w:sz w:val="18"/>
          <w:szCs w:val="18"/>
        </w:rPr>
        <w:t>,</w:t>
      </w:r>
      <w:r w:rsidRPr="00556CC5">
        <w:rPr>
          <w:rFonts w:ascii="Times New Roman" w:hAnsi="Times New Roman"/>
          <w:color w:val="000000" w:themeColor="text1"/>
          <w:sz w:val="18"/>
          <w:szCs w:val="18"/>
        </w:rPr>
        <w:t xml:space="preserve"> para que el agua destilada generada sea drenada por el ángulo anterior izquierdo del equipo, teniendo en cuenta que</w:t>
      </w:r>
      <w:r w:rsidR="0079054F" w:rsidRPr="00556CC5">
        <w:rPr>
          <w:rFonts w:ascii="Times New Roman" w:hAnsi="Times New Roman"/>
          <w:color w:val="000000" w:themeColor="text1"/>
          <w:sz w:val="18"/>
          <w:szCs w:val="18"/>
        </w:rPr>
        <w:t>, si bien la mejor orientación es hacia el norte, por  el lugar en donde se colocó, la</w:t>
      </w:r>
      <w:r w:rsidRPr="00556CC5">
        <w:rPr>
          <w:rFonts w:ascii="Times New Roman" w:hAnsi="Times New Roman"/>
          <w:color w:val="000000" w:themeColor="text1"/>
          <w:sz w:val="18"/>
          <w:szCs w:val="18"/>
        </w:rPr>
        <w:t xml:space="preserve"> mejor incidencia solar </w:t>
      </w:r>
      <w:r w:rsidR="0079054F" w:rsidRPr="00556CC5">
        <w:rPr>
          <w:rFonts w:ascii="Times New Roman" w:hAnsi="Times New Roman"/>
          <w:color w:val="000000" w:themeColor="text1"/>
          <w:sz w:val="18"/>
          <w:szCs w:val="18"/>
        </w:rPr>
        <w:t xml:space="preserve">fue </w:t>
      </w:r>
      <w:r w:rsidRPr="00556CC5">
        <w:rPr>
          <w:rFonts w:ascii="Times New Roman" w:hAnsi="Times New Roman"/>
          <w:color w:val="000000" w:themeColor="text1"/>
          <w:sz w:val="18"/>
          <w:szCs w:val="18"/>
        </w:rPr>
        <w:t>la orientación del plano</w:t>
      </w:r>
      <w:r w:rsidR="0079054F" w:rsidRPr="00556CC5">
        <w:rPr>
          <w:rFonts w:ascii="Times New Roman" w:hAnsi="Times New Roman"/>
          <w:color w:val="000000" w:themeColor="text1"/>
          <w:sz w:val="18"/>
          <w:szCs w:val="18"/>
        </w:rPr>
        <w:t xml:space="preserve"> mayor de superficie vidriada</w:t>
      </w:r>
      <w:r w:rsidRPr="00556CC5">
        <w:rPr>
          <w:rFonts w:ascii="Times New Roman" w:hAnsi="Times New Roman"/>
          <w:color w:val="000000" w:themeColor="text1"/>
          <w:sz w:val="18"/>
          <w:szCs w:val="18"/>
        </w:rPr>
        <w:t xml:space="preserve"> hacia el</w:t>
      </w:r>
      <w:r w:rsidRPr="00714246">
        <w:rPr>
          <w:rFonts w:ascii="Times New Roman" w:hAnsi="Times New Roman"/>
          <w:color w:val="000000" w:themeColor="text1"/>
          <w:sz w:val="18"/>
          <w:szCs w:val="18"/>
        </w:rPr>
        <w:t xml:space="preserve"> oeste. </w:t>
      </w:r>
    </w:p>
    <w:p w:rsidR="0019187D" w:rsidRPr="00556CC5" w:rsidRDefault="0019187D" w:rsidP="00815336">
      <w:pPr>
        <w:jc w:val="both"/>
        <w:rPr>
          <w:rFonts w:ascii="Times New Roman" w:hAnsi="Times New Roman"/>
          <w:color w:val="000000" w:themeColor="text1"/>
          <w:sz w:val="18"/>
          <w:szCs w:val="18"/>
        </w:rPr>
      </w:pPr>
    </w:p>
    <w:p w:rsidR="00B44524" w:rsidRPr="00556CC5" w:rsidRDefault="00815336" w:rsidP="00815336">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Posteriormente se colocó la cubierta vid</w:t>
      </w:r>
      <w:r w:rsidR="001A3F9C" w:rsidRPr="00556CC5">
        <w:rPr>
          <w:rFonts w:ascii="Times New Roman" w:hAnsi="Times New Roman"/>
          <w:color w:val="000000" w:themeColor="text1"/>
          <w:sz w:val="18"/>
          <w:szCs w:val="18"/>
        </w:rPr>
        <w:t xml:space="preserve">riada y la alimentación de agua y se realizó el </w:t>
      </w:r>
      <w:r w:rsidR="009038FA" w:rsidRPr="00556CC5">
        <w:rPr>
          <w:rFonts w:ascii="Times New Roman" w:hAnsi="Times New Roman"/>
          <w:b/>
          <w:color w:val="000000" w:themeColor="text1"/>
          <w:sz w:val="18"/>
          <w:szCs w:val="18"/>
        </w:rPr>
        <w:t>s</w:t>
      </w:r>
      <w:r w:rsidR="00B44524" w:rsidRPr="00556CC5">
        <w:rPr>
          <w:rFonts w:ascii="Times New Roman" w:hAnsi="Times New Roman"/>
          <w:color w:val="000000" w:themeColor="text1"/>
          <w:sz w:val="18"/>
          <w:szCs w:val="18"/>
        </w:rPr>
        <w:t>ellado de cierre entre canaleta colectora y cubierta vidriada</w:t>
      </w:r>
    </w:p>
    <w:p w:rsidR="000A13C0" w:rsidRPr="00556CC5" w:rsidRDefault="000A13C0" w:rsidP="00815336">
      <w:pPr>
        <w:jc w:val="both"/>
        <w:rPr>
          <w:rFonts w:ascii="Times New Roman" w:hAnsi="Times New Roman"/>
          <w:color w:val="000000" w:themeColor="text1"/>
          <w:sz w:val="18"/>
          <w:szCs w:val="18"/>
        </w:rPr>
      </w:pPr>
    </w:p>
    <w:p w:rsidR="000A13C0" w:rsidRPr="00C93ACF" w:rsidRDefault="00597275" w:rsidP="000A13C0">
      <w:pPr>
        <w:jc w:val="both"/>
        <w:rPr>
          <w:rFonts w:ascii="Times New Roman" w:hAnsi="Times New Roman"/>
          <w:b/>
          <w:i/>
          <w:color w:val="000000" w:themeColor="text1"/>
          <w:sz w:val="18"/>
          <w:szCs w:val="18"/>
        </w:rPr>
      </w:pPr>
      <w:r w:rsidRPr="00C93ACF">
        <w:rPr>
          <w:rFonts w:ascii="Times New Roman" w:hAnsi="Times New Roman"/>
          <w:b/>
          <w:i/>
          <w:color w:val="000000" w:themeColor="text1"/>
          <w:sz w:val="18"/>
          <w:szCs w:val="18"/>
        </w:rPr>
        <w:t>PUESTA EN MARCHA</w:t>
      </w:r>
    </w:p>
    <w:p w:rsidR="000A13C0" w:rsidRPr="00556CC5" w:rsidRDefault="000A13C0" w:rsidP="000A13C0">
      <w:pPr>
        <w:jc w:val="both"/>
        <w:rPr>
          <w:rFonts w:ascii="Times New Roman" w:hAnsi="Times New Roman"/>
          <w:b/>
          <w:color w:val="000000" w:themeColor="text1"/>
          <w:sz w:val="18"/>
          <w:szCs w:val="18"/>
        </w:rPr>
      </w:pPr>
    </w:p>
    <w:p w:rsidR="000A13C0" w:rsidRDefault="000A13C0" w:rsidP="000A13C0">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El equipo se puso en funcionamiento con el llenado de la batea, regulación de nivel y colocación de colector. </w:t>
      </w:r>
    </w:p>
    <w:p w:rsidR="0019187D" w:rsidRPr="00556CC5" w:rsidRDefault="0019187D" w:rsidP="000A13C0">
      <w:pPr>
        <w:jc w:val="both"/>
        <w:rPr>
          <w:rFonts w:ascii="Times New Roman" w:hAnsi="Times New Roman"/>
          <w:color w:val="000000" w:themeColor="text1"/>
          <w:sz w:val="18"/>
          <w:szCs w:val="18"/>
        </w:rPr>
      </w:pPr>
    </w:p>
    <w:p w:rsidR="00DD72E2" w:rsidRDefault="00DD72E2" w:rsidP="000A13C0">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A partir de la incidencia de rayos solares se verificó, en principio, un “empañamiento” de la superficie vidriada y posteriormente la generación de gotas que escurrían, por desnivel, hacia los canales colectores, con destino final el bidón colector.</w:t>
      </w:r>
    </w:p>
    <w:p w:rsidR="0019187D" w:rsidRPr="00556CC5" w:rsidRDefault="0019187D" w:rsidP="000A13C0">
      <w:pPr>
        <w:jc w:val="both"/>
        <w:rPr>
          <w:rFonts w:ascii="Times New Roman" w:hAnsi="Times New Roman"/>
          <w:color w:val="000000" w:themeColor="text1"/>
          <w:sz w:val="18"/>
          <w:szCs w:val="18"/>
        </w:rPr>
      </w:pPr>
    </w:p>
    <w:p w:rsidR="003D3472" w:rsidRPr="00556CC5" w:rsidRDefault="003D3472" w:rsidP="000A13C0">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Desde un inició se observó un buen rendimiento del equipo y valores semejantes a los obtenidos por otros investigadores</w:t>
      </w:r>
      <w:r w:rsidR="00AA1628" w:rsidRPr="00556CC5">
        <w:rPr>
          <w:rFonts w:ascii="Times New Roman" w:hAnsi="Times New Roman"/>
          <w:color w:val="000000" w:themeColor="text1"/>
          <w:sz w:val="18"/>
          <w:szCs w:val="18"/>
        </w:rPr>
        <w:t>.</w:t>
      </w:r>
    </w:p>
    <w:p w:rsidR="00AA1628" w:rsidRPr="00556CC5" w:rsidRDefault="00AA1628" w:rsidP="000A13C0">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De 27 días </w:t>
      </w:r>
      <w:r w:rsidR="008423AD" w:rsidRPr="00556CC5">
        <w:rPr>
          <w:rFonts w:ascii="Times New Roman" w:hAnsi="Times New Roman"/>
          <w:color w:val="000000" w:themeColor="text1"/>
          <w:sz w:val="18"/>
          <w:szCs w:val="18"/>
        </w:rPr>
        <w:t xml:space="preserve">de trabajo (durante los meses de enero – febrero), </w:t>
      </w:r>
      <w:r w:rsidRPr="00556CC5">
        <w:rPr>
          <w:rFonts w:ascii="Times New Roman" w:hAnsi="Times New Roman"/>
          <w:color w:val="000000" w:themeColor="text1"/>
          <w:sz w:val="18"/>
          <w:szCs w:val="18"/>
        </w:rPr>
        <w:t>se obtuvieron los siguientes valores:</w:t>
      </w:r>
    </w:p>
    <w:p w:rsidR="00AA1628" w:rsidRPr="00556CC5" w:rsidRDefault="00AA1628" w:rsidP="000A13C0">
      <w:pPr>
        <w:jc w:val="both"/>
        <w:rPr>
          <w:rFonts w:ascii="Times New Roman" w:hAnsi="Times New Roman"/>
          <w:color w:val="000000" w:themeColor="text1"/>
          <w:sz w:val="18"/>
          <w:szCs w:val="1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842"/>
        <w:gridCol w:w="2184"/>
        <w:gridCol w:w="1500"/>
      </w:tblGrid>
      <w:tr w:rsidR="00556CC5" w:rsidRPr="00556CC5" w:rsidTr="00C93ACF">
        <w:trPr>
          <w:jc w:val="center"/>
        </w:trPr>
        <w:tc>
          <w:tcPr>
            <w:tcW w:w="1734" w:type="dxa"/>
            <w:shd w:val="clear" w:color="auto" w:fill="auto"/>
          </w:tcPr>
          <w:p w:rsidR="00B44524" w:rsidRPr="00556CC5" w:rsidRDefault="00B44524" w:rsidP="009E2F62">
            <w:pPr>
              <w:jc w:val="both"/>
              <w:rPr>
                <w:rFonts w:ascii="Times New Roman" w:hAnsi="Times New Roman"/>
                <w:color w:val="000000" w:themeColor="text1"/>
                <w:sz w:val="18"/>
                <w:szCs w:val="18"/>
              </w:rPr>
            </w:pPr>
          </w:p>
        </w:tc>
        <w:tc>
          <w:tcPr>
            <w:tcW w:w="1842"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Rendimiento</w:t>
            </w:r>
          </w:p>
        </w:tc>
        <w:tc>
          <w:tcPr>
            <w:tcW w:w="2184"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Conductividad</w:t>
            </w:r>
          </w:p>
        </w:tc>
        <w:tc>
          <w:tcPr>
            <w:tcW w:w="1500" w:type="dxa"/>
            <w:shd w:val="clear" w:color="auto" w:fill="auto"/>
          </w:tcPr>
          <w:p w:rsidR="00B44524" w:rsidRPr="00556CC5" w:rsidRDefault="00B44524" w:rsidP="009E2F62">
            <w:pPr>
              <w:jc w:val="both"/>
              <w:rPr>
                <w:rFonts w:ascii="Times New Roman" w:hAnsi="Times New Roman"/>
                <w:color w:val="000000" w:themeColor="text1"/>
                <w:sz w:val="18"/>
                <w:szCs w:val="18"/>
              </w:rPr>
            </w:pPr>
            <w:proofErr w:type="spellStart"/>
            <w:r w:rsidRPr="00556CC5">
              <w:rPr>
                <w:rFonts w:ascii="Times New Roman" w:hAnsi="Times New Roman"/>
                <w:color w:val="000000" w:themeColor="text1"/>
                <w:sz w:val="18"/>
                <w:szCs w:val="18"/>
              </w:rPr>
              <w:t>Ph</w:t>
            </w:r>
            <w:proofErr w:type="spellEnd"/>
          </w:p>
        </w:tc>
      </w:tr>
      <w:tr w:rsidR="00556CC5" w:rsidRPr="00556CC5" w:rsidTr="00C93ACF">
        <w:trPr>
          <w:jc w:val="center"/>
        </w:trPr>
        <w:tc>
          <w:tcPr>
            <w:tcW w:w="1734"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Muestra</w:t>
            </w:r>
          </w:p>
        </w:tc>
        <w:tc>
          <w:tcPr>
            <w:tcW w:w="1842" w:type="dxa"/>
            <w:shd w:val="clear" w:color="auto" w:fill="auto"/>
          </w:tcPr>
          <w:p w:rsidR="00B44524" w:rsidRPr="00556CC5" w:rsidRDefault="00B44524" w:rsidP="009E2F62">
            <w:pPr>
              <w:jc w:val="both"/>
              <w:rPr>
                <w:rFonts w:ascii="Times New Roman" w:hAnsi="Times New Roman"/>
                <w:color w:val="000000" w:themeColor="text1"/>
                <w:sz w:val="18"/>
                <w:szCs w:val="18"/>
                <w:vertAlign w:val="superscript"/>
              </w:rPr>
            </w:pPr>
            <w:r w:rsidRPr="00556CC5">
              <w:rPr>
                <w:rFonts w:ascii="Times New Roman" w:hAnsi="Times New Roman"/>
                <w:color w:val="000000" w:themeColor="text1"/>
                <w:sz w:val="18"/>
                <w:szCs w:val="18"/>
              </w:rPr>
              <w:t xml:space="preserve">2. 4  </w:t>
            </w:r>
            <w:proofErr w:type="spellStart"/>
            <w:r w:rsidRPr="00556CC5">
              <w:rPr>
                <w:rFonts w:ascii="Times New Roman" w:hAnsi="Times New Roman"/>
                <w:color w:val="000000" w:themeColor="text1"/>
                <w:sz w:val="18"/>
                <w:szCs w:val="18"/>
              </w:rPr>
              <w:t>Lt</w:t>
            </w:r>
            <w:proofErr w:type="spellEnd"/>
            <w:r w:rsidRPr="00556CC5">
              <w:rPr>
                <w:rFonts w:ascii="Times New Roman" w:hAnsi="Times New Roman"/>
                <w:color w:val="000000" w:themeColor="text1"/>
                <w:sz w:val="18"/>
                <w:szCs w:val="18"/>
              </w:rPr>
              <w:t>/ m</w:t>
            </w:r>
            <w:r w:rsidRPr="00556CC5">
              <w:rPr>
                <w:rFonts w:ascii="Times New Roman" w:hAnsi="Times New Roman"/>
                <w:color w:val="000000" w:themeColor="text1"/>
                <w:sz w:val="18"/>
                <w:szCs w:val="18"/>
                <w:vertAlign w:val="superscript"/>
              </w:rPr>
              <w:t>2</w:t>
            </w:r>
          </w:p>
        </w:tc>
        <w:tc>
          <w:tcPr>
            <w:tcW w:w="2184"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 de 4 a 5 </w:t>
            </w:r>
            <w:proofErr w:type="spellStart"/>
            <w:r w:rsidRPr="00556CC5">
              <w:rPr>
                <w:rFonts w:ascii="Times New Roman" w:hAnsi="Times New Roman"/>
                <w:color w:val="000000" w:themeColor="text1"/>
                <w:sz w:val="18"/>
                <w:szCs w:val="18"/>
              </w:rPr>
              <w:t>μS</w:t>
            </w:r>
            <w:proofErr w:type="spellEnd"/>
            <w:r w:rsidRPr="00556CC5">
              <w:rPr>
                <w:rFonts w:ascii="Times New Roman" w:hAnsi="Times New Roman"/>
                <w:color w:val="000000" w:themeColor="text1"/>
                <w:sz w:val="18"/>
                <w:szCs w:val="18"/>
              </w:rPr>
              <w:t>/cm</w:t>
            </w:r>
          </w:p>
        </w:tc>
        <w:tc>
          <w:tcPr>
            <w:tcW w:w="1500"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4.4</w:t>
            </w:r>
          </w:p>
        </w:tc>
      </w:tr>
      <w:tr w:rsidR="00556CC5" w:rsidRPr="00556CC5" w:rsidTr="00C93ACF">
        <w:trPr>
          <w:jc w:val="center"/>
        </w:trPr>
        <w:tc>
          <w:tcPr>
            <w:tcW w:w="1734"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M x</w:t>
            </w:r>
          </w:p>
        </w:tc>
        <w:tc>
          <w:tcPr>
            <w:tcW w:w="1842"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2. 34 </w:t>
            </w:r>
            <w:proofErr w:type="spellStart"/>
            <w:r w:rsidRPr="00556CC5">
              <w:rPr>
                <w:rFonts w:ascii="Times New Roman" w:hAnsi="Times New Roman"/>
                <w:color w:val="000000" w:themeColor="text1"/>
                <w:sz w:val="18"/>
                <w:szCs w:val="18"/>
              </w:rPr>
              <w:t>Lt</w:t>
            </w:r>
            <w:proofErr w:type="spellEnd"/>
            <w:r w:rsidRPr="00556CC5">
              <w:rPr>
                <w:rFonts w:ascii="Times New Roman" w:hAnsi="Times New Roman"/>
                <w:color w:val="000000" w:themeColor="text1"/>
                <w:sz w:val="18"/>
                <w:szCs w:val="18"/>
              </w:rPr>
              <w:t>/ m</w:t>
            </w:r>
            <w:r w:rsidRPr="00556CC5">
              <w:rPr>
                <w:rFonts w:ascii="Times New Roman" w:hAnsi="Times New Roman"/>
                <w:color w:val="000000" w:themeColor="text1"/>
                <w:sz w:val="18"/>
                <w:szCs w:val="18"/>
                <w:vertAlign w:val="superscript"/>
              </w:rPr>
              <w:t>2</w:t>
            </w:r>
          </w:p>
        </w:tc>
        <w:tc>
          <w:tcPr>
            <w:tcW w:w="2184" w:type="dxa"/>
            <w:shd w:val="clear" w:color="auto" w:fill="auto"/>
          </w:tcPr>
          <w:p w:rsidR="00B44524" w:rsidRPr="00556CC5" w:rsidRDefault="00B44524"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 de 3 a 4 </w:t>
            </w:r>
            <w:proofErr w:type="spellStart"/>
            <w:r w:rsidRPr="00556CC5">
              <w:rPr>
                <w:rFonts w:ascii="Times New Roman" w:hAnsi="Times New Roman"/>
                <w:color w:val="000000" w:themeColor="text1"/>
                <w:sz w:val="18"/>
                <w:szCs w:val="18"/>
              </w:rPr>
              <w:t>μS</w:t>
            </w:r>
            <w:proofErr w:type="spellEnd"/>
            <w:r w:rsidRPr="00556CC5">
              <w:rPr>
                <w:rFonts w:ascii="Times New Roman" w:hAnsi="Times New Roman"/>
                <w:color w:val="000000" w:themeColor="text1"/>
                <w:sz w:val="18"/>
                <w:szCs w:val="18"/>
              </w:rPr>
              <w:t>/cm</w:t>
            </w:r>
          </w:p>
        </w:tc>
        <w:tc>
          <w:tcPr>
            <w:tcW w:w="1500" w:type="dxa"/>
            <w:shd w:val="clear" w:color="auto" w:fill="auto"/>
          </w:tcPr>
          <w:p w:rsidR="00B44524" w:rsidRPr="00556CC5" w:rsidRDefault="0023724A" w:rsidP="009E2F62">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4.5</w:t>
            </w:r>
          </w:p>
        </w:tc>
      </w:tr>
    </w:tbl>
    <w:p w:rsidR="000A13C0" w:rsidRPr="001223C2" w:rsidRDefault="00C93ACF" w:rsidP="001223C2">
      <w:pPr>
        <w:jc w:val="both"/>
        <w:rPr>
          <w:rFonts w:ascii="Times New Roman" w:hAnsi="Times New Roman"/>
          <w:i/>
          <w:sz w:val="18"/>
          <w:szCs w:val="20"/>
          <w:lang w:val="es-ES_tradnl"/>
        </w:rPr>
      </w:pPr>
      <w:r w:rsidRPr="001223C2">
        <w:rPr>
          <w:rFonts w:ascii="Times New Roman" w:hAnsi="Times New Roman"/>
          <w:i/>
          <w:sz w:val="18"/>
          <w:szCs w:val="20"/>
          <w:lang w:val="es-ES_tradnl"/>
        </w:rPr>
        <w:t xml:space="preserve"> Tabla 1: </w:t>
      </w:r>
      <w:r w:rsidR="001B505B" w:rsidRPr="001223C2">
        <w:rPr>
          <w:rFonts w:ascii="Times New Roman" w:hAnsi="Times New Roman"/>
          <w:i/>
          <w:sz w:val="18"/>
          <w:szCs w:val="20"/>
          <w:lang w:val="es-ES_tradnl"/>
        </w:rPr>
        <w:t>Mx</w:t>
      </w:r>
      <w:proofErr w:type="gramStart"/>
      <w:r w:rsidR="00AB3FF9" w:rsidRPr="001223C2">
        <w:rPr>
          <w:rFonts w:ascii="Times New Roman" w:hAnsi="Times New Roman"/>
          <w:i/>
          <w:sz w:val="18"/>
          <w:szCs w:val="20"/>
          <w:lang w:val="es-ES_tradnl"/>
        </w:rPr>
        <w:t xml:space="preserve">: </w:t>
      </w:r>
      <w:r w:rsidR="001B505B" w:rsidRPr="001223C2">
        <w:rPr>
          <w:rFonts w:ascii="Times New Roman" w:hAnsi="Times New Roman"/>
          <w:i/>
          <w:sz w:val="18"/>
          <w:szCs w:val="20"/>
          <w:lang w:val="es-ES_tradnl"/>
        </w:rPr>
        <w:t xml:space="preserve"> </w:t>
      </w:r>
      <w:proofErr w:type="spellStart"/>
      <w:r w:rsidR="001B505B" w:rsidRPr="001223C2">
        <w:rPr>
          <w:rFonts w:ascii="Times New Roman" w:hAnsi="Times New Roman"/>
          <w:i/>
          <w:sz w:val="18"/>
          <w:szCs w:val="20"/>
          <w:lang w:val="es-ES_tradnl"/>
        </w:rPr>
        <w:t>Fasulo</w:t>
      </w:r>
      <w:proofErr w:type="spellEnd"/>
      <w:proofErr w:type="gramEnd"/>
      <w:r w:rsidR="001B505B" w:rsidRPr="001223C2">
        <w:rPr>
          <w:rFonts w:ascii="Times New Roman" w:hAnsi="Times New Roman"/>
          <w:i/>
          <w:sz w:val="18"/>
          <w:szCs w:val="20"/>
          <w:lang w:val="es-ES_tradnl"/>
        </w:rPr>
        <w:t xml:space="preserve"> et al., 1987</w:t>
      </w:r>
    </w:p>
    <w:p w:rsidR="00374D63" w:rsidRPr="00556CC5" w:rsidRDefault="00374D63" w:rsidP="00815336">
      <w:pPr>
        <w:jc w:val="both"/>
        <w:rPr>
          <w:rFonts w:ascii="Times New Roman" w:hAnsi="Times New Roman"/>
          <w:color w:val="000000" w:themeColor="text1"/>
          <w:sz w:val="18"/>
          <w:szCs w:val="18"/>
        </w:rPr>
      </w:pPr>
    </w:p>
    <w:p w:rsidR="00374D63" w:rsidRPr="00714246" w:rsidRDefault="00374D63" w:rsidP="00815336">
      <w:pPr>
        <w:jc w:val="both"/>
        <w:rPr>
          <w:rFonts w:ascii="Times New Roman" w:hAnsi="Times New Roman"/>
          <w:sz w:val="18"/>
          <w:szCs w:val="18"/>
        </w:rPr>
      </w:pPr>
      <w:r w:rsidRPr="00714246">
        <w:rPr>
          <w:rFonts w:ascii="Times New Roman" w:hAnsi="Times New Roman"/>
          <w:sz w:val="18"/>
          <w:szCs w:val="18"/>
        </w:rPr>
        <w:t xml:space="preserve">Los </w:t>
      </w:r>
      <w:r w:rsidR="001A3F9C" w:rsidRPr="00714246">
        <w:rPr>
          <w:rFonts w:ascii="Times New Roman" w:hAnsi="Times New Roman"/>
          <w:sz w:val="18"/>
          <w:szCs w:val="18"/>
        </w:rPr>
        <w:t>análisis</w:t>
      </w:r>
      <w:r w:rsidRPr="00714246">
        <w:rPr>
          <w:rFonts w:ascii="Times New Roman" w:hAnsi="Times New Roman"/>
          <w:sz w:val="18"/>
          <w:szCs w:val="18"/>
        </w:rPr>
        <w:t xml:space="preserve"> de agua se realizaron en el Laboratorio de Suelos de la FICES y evidencian valores totalmente aceptables en lo referente a calidad de agua destilada.</w:t>
      </w:r>
    </w:p>
    <w:p w:rsidR="0031046C" w:rsidRPr="00714246" w:rsidRDefault="0031046C" w:rsidP="00815336">
      <w:pPr>
        <w:jc w:val="both"/>
        <w:rPr>
          <w:rFonts w:ascii="Times New Roman" w:hAnsi="Times New Roman"/>
          <w:sz w:val="18"/>
          <w:szCs w:val="18"/>
        </w:rPr>
      </w:pPr>
    </w:p>
    <w:p w:rsidR="0031046C" w:rsidRDefault="0031046C" w:rsidP="00815336">
      <w:pPr>
        <w:jc w:val="both"/>
        <w:rPr>
          <w:rFonts w:ascii="Times New Roman" w:hAnsi="Times New Roman"/>
          <w:sz w:val="18"/>
          <w:szCs w:val="18"/>
        </w:rPr>
      </w:pPr>
      <w:r w:rsidRPr="00714246">
        <w:rPr>
          <w:rFonts w:ascii="Times New Roman" w:hAnsi="Times New Roman"/>
          <w:sz w:val="18"/>
          <w:szCs w:val="18"/>
        </w:rPr>
        <w:t>Para verificar posibilidades de mayores rendimientos se fabricó un intercambiador – recuperador a efectos de enfriar la superficie (condensadora) y recuperar parte del calor de condensación resultante del agua destilada generada.</w:t>
      </w:r>
      <w:r w:rsidR="001D576E" w:rsidRPr="00714246">
        <w:rPr>
          <w:rFonts w:ascii="Times New Roman" w:hAnsi="Times New Roman"/>
          <w:sz w:val="18"/>
          <w:szCs w:val="18"/>
        </w:rPr>
        <w:t xml:space="preserve"> </w:t>
      </w:r>
      <w:r w:rsidR="0074287E" w:rsidRPr="00714246">
        <w:rPr>
          <w:rFonts w:ascii="Times New Roman" w:hAnsi="Times New Roman"/>
          <w:sz w:val="18"/>
          <w:szCs w:val="18"/>
        </w:rPr>
        <w:t>Este intercambiador se colocó en forma diagonal al plano mayor del equipo.</w:t>
      </w:r>
      <w:r w:rsidR="00A34C59" w:rsidRPr="00714246">
        <w:rPr>
          <w:rFonts w:ascii="Times New Roman" w:hAnsi="Times New Roman"/>
          <w:sz w:val="18"/>
          <w:szCs w:val="18"/>
        </w:rPr>
        <w:t xml:space="preserve"> El intercambiador se construyó con un vidrio colocado en la parte de condensación, dejando un espacio libre entre este y la superficie citada</w:t>
      </w:r>
      <w:r w:rsidR="00AD772C" w:rsidRPr="00714246">
        <w:rPr>
          <w:rFonts w:ascii="Times New Roman" w:hAnsi="Times New Roman"/>
          <w:sz w:val="18"/>
          <w:szCs w:val="18"/>
        </w:rPr>
        <w:t xml:space="preserve"> (aproximadamente 3mm)</w:t>
      </w:r>
      <w:r w:rsidR="00A34C59" w:rsidRPr="00714246">
        <w:rPr>
          <w:rFonts w:ascii="Times New Roman" w:hAnsi="Times New Roman"/>
          <w:sz w:val="18"/>
          <w:szCs w:val="18"/>
        </w:rPr>
        <w:t>. Se selló los laterales y se colocó una cañería de alimentación y otra de salida.</w:t>
      </w:r>
    </w:p>
    <w:p w:rsidR="0019187D" w:rsidRPr="00714246" w:rsidRDefault="0019187D" w:rsidP="00815336">
      <w:pPr>
        <w:jc w:val="both"/>
        <w:rPr>
          <w:rFonts w:ascii="Times New Roman" w:hAnsi="Times New Roman"/>
          <w:sz w:val="18"/>
          <w:szCs w:val="18"/>
        </w:rPr>
      </w:pPr>
    </w:p>
    <w:p w:rsidR="001D576E" w:rsidRPr="00714246" w:rsidRDefault="00AD772C" w:rsidP="00815336">
      <w:pPr>
        <w:jc w:val="both"/>
        <w:rPr>
          <w:rFonts w:ascii="Times New Roman" w:hAnsi="Times New Roman"/>
          <w:sz w:val="18"/>
          <w:szCs w:val="18"/>
        </w:rPr>
      </w:pPr>
      <w:r w:rsidRPr="00714246">
        <w:rPr>
          <w:rFonts w:ascii="Times New Roman" w:hAnsi="Times New Roman"/>
          <w:sz w:val="18"/>
          <w:szCs w:val="18"/>
        </w:rPr>
        <w:t>Para hacer uso del intercambiador el</w:t>
      </w:r>
      <w:r w:rsidR="001D576E" w:rsidRPr="00714246">
        <w:rPr>
          <w:rFonts w:ascii="Times New Roman" w:hAnsi="Times New Roman"/>
          <w:sz w:val="18"/>
          <w:szCs w:val="18"/>
        </w:rPr>
        <w:t xml:space="preserve"> agua cruda sigue el siguiente circuito: 1) alimentación de mochila con flotante y regulació</w:t>
      </w:r>
      <w:r w:rsidR="00AC2FE8" w:rsidRPr="00714246">
        <w:rPr>
          <w:rFonts w:ascii="Times New Roman" w:hAnsi="Times New Roman"/>
          <w:sz w:val="18"/>
          <w:szCs w:val="18"/>
        </w:rPr>
        <w:t>n de nivel, 2) por manguera</w:t>
      </w:r>
      <w:r w:rsidR="0074287E" w:rsidRPr="00714246">
        <w:rPr>
          <w:rFonts w:ascii="Times New Roman" w:hAnsi="Times New Roman"/>
          <w:sz w:val="18"/>
          <w:szCs w:val="18"/>
        </w:rPr>
        <w:t xml:space="preserve"> de polietileno</w:t>
      </w:r>
      <w:r w:rsidR="001D576E" w:rsidRPr="00714246">
        <w:rPr>
          <w:rFonts w:ascii="Times New Roman" w:hAnsi="Times New Roman"/>
          <w:sz w:val="18"/>
          <w:szCs w:val="18"/>
        </w:rPr>
        <w:t xml:space="preserve"> a entrada de inte</w:t>
      </w:r>
      <w:r w:rsidR="002F425F" w:rsidRPr="00714246">
        <w:rPr>
          <w:rFonts w:ascii="Times New Roman" w:hAnsi="Times New Roman"/>
          <w:sz w:val="18"/>
          <w:szCs w:val="18"/>
        </w:rPr>
        <w:t xml:space="preserve">rcambiador 3)  por  </w:t>
      </w:r>
      <w:r w:rsidR="00CB23FA" w:rsidRPr="00714246">
        <w:rPr>
          <w:rFonts w:ascii="Times New Roman" w:hAnsi="Times New Roman"/>
          <w:sz w:val="18"/>
          <w:szCs w:val="18"/>
        </w:rPr>
        <w:t>manguera</w:t>
      </w:r>
      <w:r w:rsidR="0074287E" w:rsidRPr="00714246">
        <w:rPr>
          <w:rFonts w:ascii="Times New Roman" w:hAnsi="Times New Roman"/>
          <w:sz w:val="18"/>
          <w:szCs w:val="18"/>
        </w:rPr>
        <w:t xml:space="preserve"> de polietileno</w:t>
      </w:r>
      <w:r w:rsidR="001D576E" w:rsidRPr="00714246">
        <w:rPr>
          <w:rFonts w:ascii="Times New Roman" w:hAnsi="Times New Roman"/>
          <w:sz w:val="18"/>
          <w:szCs w:val="18"/>
        </w:rPr>
        <w:t xml:space="preserve"> ingreso a la bandeja</w:t>
      </w:r>
      <w:r w:rsidRPr="00714246">
        <w:rPr>
          <w:rFonts w:ascii="Times New Roman" w:hAnsi="Times New Roman"/>
          <w:sz w:val="18"/>
          <w:szCs w:val="18"/>
        </w:rPr>
        <w:t xml:space="preserve"> del destilador</w:t>
      </w:r>
      <w:r w:rsidR="001D576E" w:rsidRPr="00714246">
        <w:rPr>
          <w:rFonts w:ascii="Times New Roman" w:hAnsi="Times New Roman"/>
          <w:sz w:val="18"/>
          <w:szCs w:val="18"/>
        </w:rPr>
        <w:t xml:space="preserve"> por la parte inferior. </w:t>
      </w:r>
    </w:p>
    <w:p w:rsidR="001D576E" w:rsidRPr="00492910" w:rsidRDefault="001D576E" w:rsidP="00815336">
      <w:pPr>
        <w:jc w:val="both"/>
        <w:rPr>
          <w:rFonts w:ascii="Times New Roman" w:hAnsi="Times New Roman"/>
          <w:sz w:val="18"/>
          <w:szCs w:val="18"/>
        </w:rPr>
      </w:pPr>
    </w:p>
    <w:p w:rsidR="00AB7FE2" w:rsidRDefault="00AB7FE2" w:rsidP="00F3409C">
      <w:pPr>
        <w:jc w:val="center"/>
        <w:rPr>
          <w:rFonts w:ascii="Times New Roman" w:hAnsi="Times New Roman"/>
          <w:sz w:val="18"/>
          <w:szCs w:val="18"/>
        </w:rPr>
        <w:sectPr w:rsidR="00AB7FE2" w:rsidSect="00AB7FE2">
          <w:pgSz w:w="11906" w:h="16838"/>
          <w:pgMar w:top="1134" w:right="1418" w:bottom="1418" w:left="1701" w:header="709" w:footer="709" w:gutter="0"/>
          <w:cols w:space="708"/>
          <w:docGrid w:linePitch="360"/>
        </w:sectPr>
      </w:pPr>
    </w:p>
    <w:p w:rsidR="00C23111" w:rsidRPr="00492910" w:rsidRDefault="00C23111" w:rsidP="00F3409C">
      <w:pPr>
        <w:jc w:val="center"/>
        <w:rPr>
          <w:rFonts w:ascii="Times New Roman" w:hAnsi="Times New Roman"/>
          <w:sz w:val="18"/>
          <w:szCs w:val="18"/>
        </w:rPr>
      </w:pPr>
      <w:r w:rsidRPr="00C23111">
        <w:rPr>
          <w:rFonts w:ascii="Times New Roman" w:hAnsi="Times New Roman"/>
          <w:sz w:val="18"/>
          <w:szCs w:val="18"/>
        </w:rPr>
        <w:lastRenderedPageBreak/>
        <w:drawing>
          <wp:inline distT="0" distB="0" distL="0" distR="0" wp14:anchorId="4570FC5D" wp14:editId="1A8E4EF5">
            <wp:extent cx="3927020" cy="20874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26599" cy="2087255"/>
                    </a:xfrm>
                    <a:prstGeom prst="rect">
                      <a:avLst/>
                    </a:prstGeom>
                  </pic:spPr>
                </pic:pic>
              </a:graphicData>
            </a:graphic>
          </wp:inline>
        </w:drawing>
      </w:r>
    </w:p>
    <w:p w:rsidR="00C93ACF" w:rsidRPr="001223C2" w:rsidRDefault="00C93ACF" w:rsidP="001223C2">
      <w:pPr>
        <w:tabs>
          <w:tab w:val="left" w:pos="284"/>
        </w:tabs>
        <w:rPr>
          <w:i/>
          <w:sz w:val="16"/>
          <w:szCs w:val="20"/>
        </w:rPr>
      </w:pPr>
      <w:r w:rsidRPr="001223C2">
        <w:rPr>
          <w:i/>
          <w:sz w:val="16"/>
          <w:szCs w:val="20"/>
        </w:rPr>
        <w:t>Fotografía 2: Imagen superior derecha de la batea</w:t>
      </w:r>
    </w:p>
    <w:p w:rsidR="0031046C" w:rsidRPr="00492910" w:rsidRDefault="0031046C" w:rsidP="00815336">
      <w:pPr>
        <w:jc w:val="both"/>
        <w:rPr>
          <w:rFonts w:ascii="Times New Roman" w:hAnsi="Times New Roman"/>
          <w:sz w:val="18"/>
          <w:szCs w:val="18"/>
        </w:rPr>
      </w:pPr>
    </w:p>
    <w:p w:rsidR="0031046C" w:rsidRDefault="0031046C" w:rsidP="00815336">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Se verificó un aumento de cantidad condensada, aunque no son datos totalmente confiables por las variaciones climáticas y no poder, en este caso, realizar mediciones en paralelo. A efectos de poder seguir con este tipo de pruebas y modificaciones, se está trabajando en la construcción de 3 equipos a escala laboratorio. </w:t>
      </w:r>
    </w:p>
    <w:p w:rsidR="0019187D" w:rsidRPr="00556CC5" w:rsidRDefault="0019187D" w:rsidP="00815336">
      <w:pPr>
        <w:jc w:val="both"/>
        <w:rPr>
          <w:rFonts w:ascii="Times New Roman" w:hAnsi="Times New Roman"/>
          <w:color w:val="000000" w:themeColor="text1"/>
          <w:sz w:val="18"/>
          <w:szCs w:val="18"/>
        </w:rPr>
      </w:pPr>
    </w:p>
    <w:p w:rsidR="001D576E" w:rsidRPr="00556CC5" w:rsidRDefault="0074287E" w:rsidP="00815336">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Si bien, el sistema funciona satisfactoriamente, se verificó que por la</w:t>
      </w:r>
      <w:r w:rsidR="001D576E" w:rsidRPr="00556CC5">
        <w:rPr>
          <w:rFonts w:ascii="Times New Roman" w:hAnsi="Times New Roman"/>
          <w:color w:val="000000" w:themeColor="text1"/>
          <w:sz w:val="18"/>
          <w:szCs w:val="18"/>
        </w:rPr>
        <w:t xml:space="preserve"> presencia de aire disuelto en el agua</w:t>
      </w:r>
      <w:r w:rsidRPr="00556CC5">
        <w:rPr>
          <w:rFonts w:ascii="Times New Roman" w:hAnsi="Times New Roman"/>
          <w:color w:val="000000" w:themeColor="text1"/>
          <w:sz w:val="18"/>
          <w:szCs w:val="18"/>
        </w:rPr>
        <w:t>, se formaba paulatinamente una</w:t>
      </w:r>
      <w:r w:rsidR="001D576E" w:rsidRPr="00556CC5">
        <w:rPr>
          <w:rFonts w:ascii="Times New Roman" w:hAnsi="Times New Roman"/>
          <w:color w:val="000000" w:themeColor="text1"/>
          <w:sz w:val="18"/>
          <w:szCs w:val="18"/>
        </w:rPr>
        <w:t xml:space="preserve"> “bolsa” de aire</w:t>
      </w:r>
      <w:r w:rsidRPr="00556CC5">
        <w:rPr>
          <w:rFonts w:ascii="Times New Roman" w:hAnsi="Times New Roman"/>
          <w:color w:val="000000" w:themeColor="text1"/>
          <w:sz w:val="18"/>
          <w:szCs w:val="18"/>
        </w:rPr>
        <w:t xml:space="preserve"> en la parte superior del intercambiador,</w:t>
      </w:r>
      <w:r w:rsidR="001D576E" w:rsidRPr="00556CC5">
        <w:rPr>
          <w:rFonts w:ascii="Times New Roman" w:hAnsi="Times New Roman"/>
          <w:color w:val="000000" w:themeColor="text1"/>
          <w:sz w:val="18"/>
          <w:szCs w:val="18"/>
        </w:rPr>
        <w:t xml:space="preserve"> y la interrupción del flujo</w:t>
      </w:r>
      <w:r w:rsidRPr="00556CC5">
        <w:rPr>
          <w:rFonts w:ascii="Times New Roman" w:hAnsi="Times New Roman"/>
          <w:color w:val="000000" w:themeColor="text1"/>
          <w:sz w:val="18"/>
          <w:szCs w:val="18"/>
        </w:rPr>
        <w:t xml:space="preserve"> de agua</w:t>
      </w:r>
      <w:r w:rsidR="001D576E" w:rsidRPr="00556CC5">
        <w:rPr>
          <w:rFonts w:ascii="Times New Roman" w:hAnsi="Times New Roman"/>
          <w:color w:val="000000" w:themeColor="text1"/>
          <w:sz w:val="18"/>
          <w:szCs w:val="18"/>
        </w:rPr>
        <w:t>.</w:t>
      </w:r>
      <w:r w:rsidRPr="00556CC5">
        <w:rPr>
          <w:rFonts w:ascii="Times New Roman" w:hAnsi="Times New Roman"/>
          <w:color w:val="000000" w:themeColor="text1"/>
          <w:sz w:val="18"/>
          <w:szCs w:val="18"/>
        </w:rPr>
        <w:t xml:space="preserve"> Se le colocó un segundo caño de salida y se observó una mejora en el funcionamiento (menor cantidad de aire), pero al cabo de 15 días se interrumpió la circulación. </w:t>
      </w:r>
      <w:r w:rsidR="00481C7B" w:rsidRPr="00556CC5">
        <w:rPr>
          <w:rFonts w:ascii="Times New Roman" w:hAnsi="Times New Roman"/>
          <w:color w:val="000000" w:themeColor="text1"/>
          <w:sz w:val="18"/>
          <w:szCs w:val="18"/>
        </w:rPr>
        <w:t xml:space="preserve"> </w:t>
      </w:r>
      <w:r w:rsidR="001D576E" w:rsidRPr="00556CC5">
        <w:rPr>
          <w:rFonts w:ascii="Times New Roman" w:hAnsi="Times New Roman"/>
          <w:color w:val="000000" w:themeColor="text1"/>
          <w:sz w:val="18"/>
          <w:szCs w:val="18"/>
        </w:rPr>
        <w:t>A efectos de solucionar este inconveniente se colocó en posición paralela al equipo</w:t>
      </w:r>
      <w:r w:rsidR="00CC4F73" w:rsidRPr="00556CC5">
        <w:rPr>
          <w:rFonts w:ascii="Times New Roman" w:hAnsi="Times New Roman"/>
          <w:color w:val="000000" w:themeColor="text1"/>
          <w:sz w:val="18"/>
          <w:szCs w:val="18"/>
        </w:rPr>
        <w:t xml:space="preserve"> (en la base del plano mayor)</w:t>
      </w:r>
      <w:r w:rsidR="001D576E" w:rsidRPr="00556CC5">
        <w:rPr>
          <w:rFonts w:ascii="Times New Roman" w:hAnsi="Times New Roman"/>
          <w:color w:val="000000" w:themeColor="text1"/>
          <w:sz w:val="18"/>
          <w:szCs w:val="18"/>
        </w:rPr>
        <w:t xml:space="preserve"> y esta situación mejoró</w:t>
      </w:r>
      <w:r w:rsidRPr="00556CC5">
        <w:rPr>
          <w:rFonts w:ascii="Times New Roman" w:hAnsi="Times New Roman"/>
          <w:color w:val="000000" w:themeColor="text1"/>
          <w:sz w:val="18"/>
          <w:szCs w:val="18"/>
        </w:rPr>
        <w:t xml:space="preserve"> sustancialmente, pero la tendencia es a acumular aire. Se propone para futuras pruebas que la salida de agua del intercambiador ingrese al tanque de alimentación y de este a la batea.</w:t>
      </w:r>
    </w:p>
    <w:p w:rsidR="003A1688" w:rsidRPr="00492910" w:rsidRDefault="003A1688" w:rsidP="00815336">
      <w:pPr>
        <w:jc w:val="both"/>
        <w:rPr>
          <w:rFonts w:ascii="Times New Roman" w:hAnsi="Times New Roman"/>
          <w:sz w:val="18"/>
          <w:szCs w:val="18"/>
        </w:rPr>
      </w:pPr>
    </w:p>
    <w:p w:rsidR="003A1688" w:rsidRPr="00492910" w:rsidRDefault="00A86714" w:rsidP="00ED2545">
      <w:pPr>
        <w:jc w:val="center"/>
        <w:rPr>
          <w:rFonts w:ascii="Times New Roman" w:hAnsi="Times New Roman"/>
          <w:sz w:val="18"/>
          <w:szCs w:val="18"/>
        </w:rPr>
      </w:pPr>
      <w:r>
        <w:rPr>
          <w:rFonts w:ascii="Times New Roman" w:hAnsi="Times New Roman"/>
          <w:noProof/>
          <w:sz w:val="18"/>
          <w:szCs w:val="18"/>
          <w:lang w:val="es-AR" w:eastAsia="es-AR"/>
        </w:rPr>
        <w:drawing>
          <wp:inline distT="0" distB="0" distL="0" distR="0" wp14:anchorId="6077D84E" wp14:editId="70B2173A">
            <wp:extent cx="4688392" cy="248452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jpg"/>
                    <pic:cNvPicPr/>
                  </pic:nvPicPr>
                  <pic:blipFill>
                    <a:blip r:embed="rId12">
                      <a:extLst>
                        <a:ext uri="{28A0092B-C50C-407E-A947-70E740481C1C}">
                          <a14:useLocalDpi xmlns:a14="http://schemas.microsoft.com/office/drawing/2010/main" val="0"/>
                        </a:ext>
                      </a:extLst>
                    </a:blip>
                    <a:stretch>
                      <a:fillRect/>
                    </a:stretch>
                  </pic:blipFill>
                  <pic:spPr>
                    <a:xfrm>
                      <a:off x="0" y="0"/>
                      <a:ext cx="4690646" cy="2485716"/>
                    </a:xfrm>
                    <a:prstGeom prst="rect">
                      <a:avLst/>
                    </a:prstGeom>
                  </pic:spPr>
                </pic:pic>
              </a:graphicData>
            </a:graphic>
          </wp:inline>
        </w:drawing>
      </w:r>
    </w:p>
    <w:p w:rsidR="00D1232D" w:rsidRPr="001223C2" w:rsidRDefault="00D1232D" w:rsidP="001223C2">
      <w:pPr>
        <w:tabs>
          <w:tab w:val="left" w:pos="284"/>
        </w:tabs>
        <w:rPr>
          <w:i/>
          <w:sz w:val="16"/>
          <w:szCs w:val="20"/>
        </w:rPr>
      </w:pPr>
      <w:r w:rsidRPr="001223C2">
        <w:rPr>
          <w:i/>
          <w:sz w:val="16"/>
          <w:szCs w:val="20"/>
        </w:rPr>
        <w:t>Fotografía 3: Muestra de partes constitutivas del destilador.</w:t>
      </w:r>
    </w:p>
    <w:p w:rsidR="003A1688" w:rsidRPr="00556CC5" w:rsidRDefault="003A1688" w:rsidP="00815336">
      <w:pPr>
        <w:jc w:val="both"/>
        <w:rPr>
          <w:rFonts w:ascii="Times New Roman" w:hAnsi="Times New Roman"/>
          <w:color w:val="000000" w:themeColor="text1"/>
          <w:sz w:val="18"/>
          <w:szCs w:val="18"/>
        </w:rPr>
      </w:pPr>
    </w:p>
    <w:p w:rsidR="000514A1" w:rsidRPr="0019187D" w:rsidRDefault="000514A1" w:rsidP="00815336">
      <w:pPr>
        <w:jc w:val="both"/>
        <w:rPr>
          <w:rFonts w:ascii="Times New Roman" w:hAnsi="Times New Roman"/>
          <w:i/>
          <w:color w:val="000000" w:themeColor="text1"/>
          <w:sz w:val="18"/>
          <w:szCs w:val="18"/>
        </w:rPr>
      </w:pPr>
      <w:r w:rsidRPr="0019187D">
        <w:rPr>
          <w:rFonts w:ascii="Times New Roman" w:hAnsi="Times New Roman"/>
          <w:i/>
          <w:color w:val="000000" w:themeColor="text1"/>
          <w:sz w:val="18"/>
          <w:szCs w:val="18"/>
        </w:rPr>
        <w:t>Inconveniente en el desarrollo del trabajo</w:t>
      </w:r>
    </w:p>
    <w:p w:rsidR="0019187D" w:rsidRPr="00556CC5" w:rsidRDefault="0019187D" w:rsidP="00815336">
      <w:pPr>
        <w:jc w:val="both"/>
        <w:rPr>
          <w:rFonts w:ascii="Times New Roman" w:hAnsi="Times New Roman"/>
          <w:color w:val="000000" w:themeColor="text1"/>
          <w:sz w:val="18"/>
          <w:szCs w:val="18"/>
        </w:rPr>
      </w:pPr>
    </w:p>
    <w:p w:rsidR="001D576E" w:rsidRDefault="0019187D" w:rsidP="0019187D">
      <w:pPr>
        <w:jc w:val="both"/>
        <w:rPr>
          <w:rFonts w:ascii="Times New Roman" w:hAnsi="Times New Roman"/>
          <w:color w:val="000000" w:themeColor="text1"/>
          <w:sz w:val="18"/>
          <w:szCs w:val="18"/>
        </w:rPr>
      </w:pPr>
      <w:r w:rsidRPr="0019187D">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000514A1" w:rsidRPr="0019187D">
        <w:rPr>
          <w:rFonts w:ascii="Times New Roman" w:hAnsi="Times New Roman"/>
          <w:color w:val="000000" w:themeColor="text1"/>
          <w:sz w:val="18"/>
          <w:szCs w:val="18"/>
        </w:rPr>
        <w:t>S</w:t>
      </w:r>
      <w:r w:rsidR="001D576E" w:rsidRPr="0019187D">
        <w:rPr>
          <w:rFonts w:ascii="Times New Roman" w:hAnsi="Times New Roman"/>
          <w:color w:val="000000" w:themeColor="text1"/>
          <w:sz w:val="18"/>
          <w:szCs w:val="18"/>
        </w:rPr>
        <w:t>e verificó la fuga de vapores, por cierre deficiente entre la cubierta vidriada y las canaletas colectoras. Adicionalmente hay posibilidad de contaminación</w:t>
      </w:r>
      <w:r w:rsidR="00374D63" w:rsidRPr="0019187D">
        <w:rPr>
          <w:rFonts w:ascii="Times New Roman" w:hAnsi="Times New Roman"/>
          <w:color w:val="000000" w:themeColor="text1"/>
          <w:sz w:val="18"/>
          <w:szCs w:val="18"/>
        </w:rPr>
        <w:t xml:space="preserve"> del producto. Esto se solucionó sellando con pegamento flexible.</w:t>
      </w:r>
    </w:p>
    <w:p w:rsidR="0019187D" w:rsidRPr="0019187D" w:rsidRDefault="0019187D" w:rsidP="0019187D">
      <w:pPr>
        <w:jc w:val="both"/>
        <w:rPr>
          <w:rFonts w:ascii="Times New Roman" w:hAnsi="Times New Roman"/>
          <w:color w:val="000000" w:themeColor="text1"/>
          <w:sz w:val="18"/>
          <w:szCs w:val="18"/>
        </w:rPr>
      </w:pPr>
    </w:p>
    <w:p w:rsidR="000514A1" w:rsidRDefault="0019187D" w:rsidP="0019187D">
      <w:pPr>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sidR="000514A1" w:rsidRPr="00556CC5">
        <w:rPr>
          <w:rFonts w:ascii="Times New Roman" w:hAnsi="Times New Roman"/>
          <w:color w:val="000000" w:themeColor="text1"/>
          <w:sz w:val="18"/>
          <w:szCs w:val="18"/>
        </w:rPr>
        <w:t>Regulación de nivel de batea. Como es un proceso lento de llenado, la regulación de nivel de la mochila es compleja</w:t>
      </w:r>
    </w:p>
    <w:p w:rsidR="0019187D" w:rsidRPr="00556CC5" w:rsidRDefault="0019187D" w:rsidP="0019187D">
      <w:pPr>
        <w:jc w:val="both"/>
        <w:rPr>
          <w:rFonts w:ascii="Times New Roman" w:hAnsi="Times New Roman"/>
          <w:color w:val="000000" w:themeColor="text1"/>
          <w:sz w:val="18"/>
          <w:szCs w:val="18"/>
        </w:rPr>
      </w:pPr>
    </w:p>
    <w:p w:rsidR="0074287E" w:rsidRPr="00556CC5" w:rsidRDefault="0019187D" w:rsidP="0019187D">
      <w:pPr>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sidR="0074287E" w:rsidRPr="00556CC5">
        <w:rPr>
          <w:rFonts w:ascii="Times New Roman" w:hAnsi="Times New Roman"/>
          <w:color w:val="000000" w:themeColor="text1"/>
          <w:sz w:val="18"/>
          <w:szCs w:val="18"/>
        </w:rPr>
        <w:t>Acumulación de aire en el intercambiador</w:t>
      </w:r>
    </w:p>
    <w:p w:rsidR="000514A1" w:rsidRPr="00556CC5" w:rsidRDefault="000514A1" w:rsidP="000514A1">
      <w:pPr>
        <w:jc w:val="both"/>
        <w:rPr>
          <w:rFonts w:ascii="Times New Roman" w:hAnsi="Times New Roman"/>
          <w:color w:val="000000" w:themeColor="text1"/>
          <w:sz w:val="18"/>
          <w:szCs w:val="18"/>
        </w:rPr>
      </w:pPr>
    </w:p>
    <w:p w:rsidR="000514A1" w:rsidRPr="00556CC5" w:rsidRDefault="00401CF7" w:rsidP="000514A1">
      <w:pPr>
        <w:jc w:val="both"/>
        <w:rPr>
          <w:rFonts w:ascii="Times New Roman" w:hAnsi="Times New Roman"/>
          <w:b/>
          <w:color w:val="000000" w:themeColor="text1"/>
          <w:sz w:val="18"/>
          <w:szCs w:val="18"/>
        </w:rPr>
      </w:pPr>
      <w:r w:rsidRPr="00556CC5">
        <w:rPr>
          <w:rFonts w:ascii="Times New Roman" w:hAnsi="Times New Roman"/>
          <w:b/>
          <w:color w:val="000000" w:themeColor="text1"/>
          <w:sz w:val="18"/>
          <w:szCs w:val="18"/>
        </w:rPr>
        <w:t xml:space="preserve">CONCLUSIONES: </w:t>
      </w:r>
    </w:p>
    <w:p w:rsidR="000514A1" w:rsidRPr="00556CC5" w:rsidRDefault="000514A1" w:rsidP="000514A1">
      <w:pPr>
        <w:jc w:val="both"/>
        <w:rPr>
          <w:rFonts w:ascii="Times New Roman" w:hAnsi="Times New Roman"/>
          <w:b/>
          <w:color w:val="000000" w:themeColor="text1"/>
          <w:sz w:val="18"/>
          <w:szCs w:val="18"/>
          <w:u w:val="single"/>
        </w:rPr>
      </w:pPr>
    </w:p>
    <w:p w:rsidR="000514A1" w:rsidRDefault="000514A1" w:rsidP="000514A1">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Se destaca como hecho importante haber logrado valores semejantes a los de bibliografía</w:t>
      </w:r>
      <w:r w:rsidR="00BB52B4" w:rsidRPr="00556CC5">
        <w:rPr>
          <w:rFonts w:ascii="Times New Roman" w:hAnsi="Times New Roman"/>
          <w:color w:val="000000" w:themeColor="text1"/>
          <w:sz w:val="18"/>
          <w:szCs w:val="18"/>
        </w:rPr>
        <w:t>, tanto d</w:t>
      </w:r>
      <w:r w:rsidR="004E2C00" w:rsidRPr="00556CC5">
        <w:rPr>
          <w:rFonts w:ascii="Times New Roman" w:hAnsi="Times New Roman"/>
          <w:color w:val="000000" w:themeColor="text1"/>
          <w:sz w:val="18"/>
          <w:szCs w:val="18"/>
        </w:rPr>
        <w:t>e</w:t>
      </w:r>
      <w:r w:rsidR="00BB52B4" w:rsidRPr="00556CC5">
        <w:rPr>
          <w:rFonts w:ascii="Times New Roman" w:hAnsi="Times New Roman"/>
          <w:color w:val="000000" w:themeColor="text1"/>
          <w:sz w:val="18"/>
          <w:szCs w:val="18"/>
        </w:rPr>
        <w:t xml:space="preserve"> </w:t>
      </w:r>
      <w:proofErr w:type="spellStart"/>
      <w:r w:rsidR="00BB52B4" w:rsidRPr="00556CC5">
        <w:rPr>
          <w:rFonts w:ascii="Times New Roman" w:hAnsi="Times New Roman"/>
          <w:color w:val="000000" w:themeColor="text1"/>
          <w:sz w:val="18"/>
          <w:szCs w:val="18"/>
        </w:rPr>
        <w:t>Ph</w:t>
      </w:r>
      <w:proofErr w:type="spellEnd"/>
      <w:r w:rsidR="00BB52B4" w:rsidRPr="00556CC5">
        <w:rPr>
          <w:rFonts w:ascii="Times New Roman" w:hAnsi="Times New Roman"/>
          <w:color w:val="000000" w:themeColor="text1"/>
          <w:sz w:val="18"/>
          <w:szCs w:val="18"/>
        </w:rPr>
        <w:t>, conductividad y rendimiento</w:t>
      </w:r>
      <w:r w:rsidRPr="00556CC5">
        <w:rPr>
          <w:rFonts w:ascii="Times New Roman" w:hAnsi="Times New Roman"/>
          <w:color w:val="000000" w:themeColor="text1"/>
          <w:sz w:val="18"/>
          <w:szCs w:val="18"/>
        </w:rPr>
        <w:t>, considerando que el número de horas de incidencia solar es reducido</w:t>
      </w:r>
      <w:r w:rsidR="00BB52B4" w:rsidRPr="00556CC5">
        <w:rPr>
          <w:rFonts w:ascii="Times New Roman" w:hAnsi="Times New Roman"/>
          <w:color w:val="000000" w:themeColor="text1"/>
          <w:sz w:val="18"/>
          <w:szCs w:val="18"/>
        </w:rPr>
        <w:t>.</w:t>
      </w:r>
      <w:r w:rsidR="00C70B5B" w:rsidRPr="00556CC5">
        <w:rPr>
          <w:rFonts w:ascii="Times New Roman" w:hAnsi="Times New Roman"/>
          <w:color w:val="000000" w:themeColor="text1"/>
          <w:sz w:val="18"/>
          <w:szCs w:val="18"/>
        </w:rPr>
        <w:t xml:space="preserve"> </w:t>
      </w:r>
    </w:p>
    <w:p w:rsidR="0019187D" w:rsidRPr="00556CC5" w:rsidRDefault="0019187D" w:rsidP="000514A1">
      <w:pPr>
        <w:jc w:val="both"/>
        <w:rPr>
          <w:rFonts w:ascii="Times New Roman" w:hAnsi="Times New Roman"/>
          <w:color w:val="000000" w:themeColor="text1"/>
          <w:sz w:val="18"/>
          <w:szCs w:val="18"/>
        </w:rPr>
      </w:pPr>
    </w:p>
    <w:p w:rsidR="000514A1" w:rsidRDefault="000514A1" w:rsidP="000514A1">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Se verifica un aumento de rendimiento con la colocación de intercambiador de calor, aunque debe verificarse con destiladores funcionando en paralelo.</w:t>
      </w:r>
    </w:p>
    <w:p w:rsidR="0019187D" w:rsidRPr="00556CC5" w:rsidRDefault="0019187D" w:rsidP="000514A1">
      <w:pPr>
        <w:jc w:val="both"/>
        <w:rPr>
          <w:rFonts w:ascii="Times New Roman" w:hAnsi="Times New Roman"/>
          <w:color w:val="000000" w:themeColor="text1"/>
          <w:sz w:val="18"/>
          <w:szCs w:val="18"/>
        </w:rPr>
      </w:pPr>
    </w:p>
    <w:p w:rsidR="00BB52B4" w:rsidRDefault="00BB52B4" w:rsidP="000514A1">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El equipo es liviano y de fácil traslado</w:t>
      </w:r>
    </w:p>
    <w:p w:rsidR="00AB7FE2" w:rsidRDefault="00AB7FE2" w:rsidP="000514A1">
      <w:pPr>
        <w:jc w:val="both"/>
        <w:rPr>
          <w:rFonts w:ascii="Times New Roman" w:hAnsi="Times New Roman"/>
          <w:color w:val="000000" w:themeColor="text1"/>
          <w:sz w:val="18"/>
          <w:szCs w:val="18"/>
        </w:rPr>
        <w:sectPr w:rsidR="00AB7FE2" w:rsidSect="00AB7FE2">
          <w:pgSz w:w="11906" w:h="16838"/>
          <w:pgMar w:top="1134" w:right="1701" w:bottom="1418" w:left="1418" w:header="709" w:footer="709" w:gutter="0"/>
          <w:cols w:space="708"/>
          <w:docGrid w:linePitch="360"/>
        </w:sectPr>
      </w:pPr>
    </w:p>
    <w:p w:rsidR="00BB52B4" w:rsidRPr="00556CC5" w:rsidRDefault="00BB52B4" w:rsidP="000514A1">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lastRenderedPageBreak/>
        <w:t>El costo de construcción y mano de obra es menor con respecto a equipamientos fabricados de acero inoxidable.</w:t>
      </w:r>
    </w:p>
    <w:p w:rsidR="00C70B5B" w:rsidRPr="00556CC5" w:rsidRDefault="00C70B5B" w:rsidP="000514A1">
      <w:pPr>
        <w:jc w:val="both"/>
        <w:rPr>
          <w:rFonts w:ascii="Times New Roman" w:hAnsi="Times New Roman"/>
          <w:color w:val="000000" w:themeColor="text1"/>
          <w:sz w:val="18"/>
          <w:szCs w:val="18"/>
        </w:rPr>
      </w:pPr>
      <w:r w:rsidRPr="00556CC5">
        <w:rPr>
          <w:rFonts w:ascii="Times New Roman" w:hAnsi="Times New Roman"/>
          <w:color w:val="000000" w:themeColor="text1"/>
          <w:sz w:val="18"/>
          <w:szCs w:val="18"/>
        </w:rPr>
        <w:t>Se concluye finalmente, que ha sido posible lograr agua destilada de calidad, con la construcción de un equipo de bajo costo, que no solo no consume energía eléctrica, sino que evita el alto consumo de agua de condensación que utilizan los equipos convencionales. Dados los primeros resultados</w:t>
      </w:r>
      <w:r w:rsidR="00B96AE6" w:rsidRPr="00556CC5">
        <w:rPr>
          <w:rFonts w:ascii="Times New Roman" w:hAnsi="Times New Roman"/>
          <w:color w:val="000000" w:themeColor="text1"/>
          <w:sz w:val="18"/>
          <w:szCs w:val="18"/>
        </w:rPr>
        <w:t>,</w:t>
      </w:r>
      <w:r w:rsidRPr="00556CC5">
        <w:rPr>
          <w:rFonts w:ascii="Times New Roman" w:hAnsi="Times New Roman"/>
          <w:color w:val="000000" w:themeColor="text1"/>
          <w:sz w:val="18"/>
          <w:szCs w:val="18"/>
        </w:rPr>
        <w:t xml:space="preserve"> la producción total de agua destilada para abastecer los laboratorios del dpto. </w:t>
      </w:r>
      <w:proofErr w:type="gramStart"/>
      <w:r w:rsidRPr="00556CC5">
        <w:rPr>
          <w:rFonts w:ascii="Times New Roman" w:hAnsi="Times New Roman"/>
          <w:color w:val="000000" w:themeColor="text1"/>
          <w:sz w:val="18"/>
          <w:szCs w:val="18"/>
        </w:rPr>
        <w:t>de</w:t>
      </w:r>
      <w:proofErr w:type="gramEnd"/>
      <w:r w:rsidRPr="00556CC5">
        <w:rPr>
          <w:rFonts w:ascii="Times New Roman" w:hAnsi="Times New Roman"/>
          <w:color w:val="000000" w:themeColor="text1"/>
          <w:sz w:val="18"/>
          <w:szCs w:val="18"/>
        </w:rPr>
        <w:t xml:space="preserve"> Ciencias Agropecuarias podría realizarse plenamente con destilación solar</w:t>
      </w:r>
      <w:r w:rsidR="00B96AE6" w:rsidRPr="00556CC5">
        <w:rPr>
          <w:rFonts w:ascii="Times New Roman" w:hAnsi="Times New Roman"/>
          <w:color w:val="000000" w:themeColor="text1"/>
          <w:sz w:val="18"/>
          <w:szCs w:val="18"/>
        </w:rPr>
        <w:t>,</w:t>
      </w:r>
      <w:r w:rsidRPr="00556CC5">
        <w:rPr>
          <w:rFonts w:ascii="Times New Roman" w:hAnsi="Times New Roman"/>
          <w:color w:val="000000" w:themeColor="text1"/>
          <w:sz w:val="18"/>
          <w:szCs w:val="18"/>
        </w:rPr>
        <w:t xml:space="preserve"> realizando la construcción total de los módulos necesarios.</w:t>
      </w:r>
    </w:p>
    <w:p w:rsidR="00492910" w:rsidRPr="00556CC5" w:rsidRDefault="00492910" w:rsidP="000514A1">
      <w:pPr>
        <w:jc w:val="both"/>
        <w:rPr>
          <w:rFonts w:ascii="Times New Roman" w:hAnsi="Times New Roman"/>
          <w:color w:val="000000" w:themeColor="text1"/>
          <w:sz w:val="18"/>
          <w:szCs w:val="18"/>
        </w:rPr>
      </w:pPr>
    </w:p>
    <w:p w:rsidR="00492910" w:rsidRDefault="00492910" w:rsidP="00492910">
      <w:pPr>
        <w:pStyle w:val="Default"/>
        <w:rPr>
          <w:b/>
          <w:bCs/>
          <w:color w:val="000000" w:themeColor="text1"/>
          <w:sz w:val="18"/>
          <w:szCs w:val="18"/>
        </w:rPr>
      </w:pPr>
      <w:r w:rsidRPr="00556CC5">
        <w:rPr>
          <w:b/>
          <w:bCs/>
          <w:color w:val="000000" w:themeColor="text1"/>
          <w:sz w:val="18"/>
          <w:szCs w:val="18"/>
        </w:rPr>
        <w:t xml:space="preserve">REFERENCIAS </w:t>
      </w:r>
    </w:p>
    <w:p w:rsidR="00D1232D" w:rsidRPr="00556CC5" w:rsidRDefault="00D1232D" w:rsidP="00492910">
      <w:pPr>
        <w:pStyle w:val="Default"/>
        <w:rPr>
          <w:color w:val="000000" w:themeColor="text1"/>
          <w:sz w:val="18"/>
          <w:szCs w:val="18"/>
        </w:rPr>
      </w:pPr>
    </w:p>
    <w:p w:rsidR="00492910" w:rsidRPr="00556CC5" w:rsidRDefault="00492910" w:rsidP="00492910">
      <w:pPr>
        <w:pStyle w:val="Default"/>
        <w:rPr>
          <w:color w:val="000000" w:themeColor="text1"/>
          <w:sz w:val="18"/>
          <w:szCs w:val="18"/>
        </w:rPr>
      </w:pPr>
      <w:r w:rsidRPr="00556CC5">
        <w:rPr>
          <w:color w:val="000000" w:themeColor="text1"/>
          <w:sz w:val="18"/>
          <w:szCs w:val="18"/>
        </w:rPr>
        <w:t xml:space="preserve">Esteban C., Franco J. y </w:t>
      </w:r>
      <w:proofErr w:type="spellStart"/>
      <w:r w:rsidRPr="00556CC5">
        <w:rPr>
          <w:color w:val="000000" w:themeColor="text1"/>
          <w:sz w:val="18"/>
          <w:szCs w:val="18"/>
        </w:rPr>
        <w:t>Fasulo</w:t>
      </w:r>
      <w:proofErr w:type="spellEnd"/>
      <w:r w:rsidRPr="00556CC5">
        <w:rPr>
          <w:color w:val="000000" w:themeColor="text1"/>
          <w:sz w:val="18"/>
          <w:szCs w:val="18"/>
        </w:rPr>
        <w:t xml:space="preserve"> A. (2000) Destilador Solar Asistido Con Colector Solar Acumulador. Actas de </w:t>
      </w:r>
      <w:proofErr w:type="spellStart"/>
      <w:r w:rsidRPr="00556CC5">
        <w:rPr>
          <w:color w:val="000000" w:themeColor="text1"/>
          <w:sz w:val="18"/>
          <w:szCs w:val="18"/>
        </w:rPr>
        <w:t>Asades</w:t>
      </w:r>
      <w:proofErr w:type="spellEnd"/>
      <w:r w:rsidRPr="00556CC5">
        <w:rPr>
          <w:color w:val="000000" w:themeColor="text1"/>
          <w:sz w:val="18"/>
          <w:szCs w:val="18"/>
        </w:rPr>
        <w:t xml:space="preserve"> </w:t>
      </w:r>
    </w:p>
    <w:p w:rsidR="00492910" w:rsidRPr="00556CC5" w:rsidRDefault="00492910" w:rsidP="00492910">
      <w:pPr>
        <w:jc w:val="both"/>
        <w:rPr>
          <w:rFonts w:ascii="Times New Roman" w:hAnsi="Times New Roman"/>
          <w:color w:val="000000" w:themeColor="text1"/>
          <w:sz w:val="18"/>
          <w:szCs w:val="18"/>
        </w:rPr>
      </w:pPr>
      <w:proofErr w:type="spellStart"/>
      <w:r w:rsidRPr="00556CC5">
        <w:rPr>
          <w:rFonts w:ascii="Times New Roman" w:hAnsi="Times New Roman"/>
          <w:color w:val="000000" w:themeColor="text1"/>
          <w:sz w:val="18"/>
          <w:szCs w:val="18"/>
        </w:rPr>
        <w:t>Fasulo</w:t>
      </w:r>
      <w:proofErr w:type="spellEnd"/>
      <w:r w:rsidRPr="00556CC5">
        <w:rPr>
          <w:rFonts w:ascii="Times New Roman" w:hAnsi="Times New Roman"/>
          <w:color w:val="000000" w:themeColor="text1"/>
          <w:sz w:val="18"/>
          <w:szCs w:val="18"/>
        </w:rPr>
        <w:t xml:space="preserve"> A</w:t>
      </w:r>
      <w:proofErr w:type="gramStart"/>
      <w:r w:rsidRPr="00556CC5">
        <w:rPr>
          <w:rFonts w:ascii="Times New Roman" w:hAnsi="Times New Roman"/>
          <w:color w:val="000000" w:themeColor="text1"/>
          <w:sz w:val="18"/>
          <w:szCs w:val="18"/>
        </w:rPr>
        <w:t>. ,</w:t>
      </w:r>
      <w:proofErr w:type="gramEnd"/>
      <w:r w:rsidR="00AB3FF9" w:rsidRPr="00556CC5">
        <w:rPr>
          <w:rFonts w:ascii="Times New Roman" w:hAnsi="Times New Roman"/>
          <w:color w:val="000000" w:themeColor="text1"/>
          <w:sz w:val="18"/>
          <w:szCs w:val="18"/>
        </w:rPr>
        <w:t xml:space="preserve"> </w:t>
      </w:r>
      <w:proofErr w:type="spellStart"/>
      <w:r w:rsidR="00AB3FF9" w:rsidRPr="00556CC5">
        <w:rPr>
          <w:rFonts w:ascii="Times New Roman" w:hAnsi="Times New Roman"/>
          <w:color w:val="000000" w:themeColor="text1"/>
          <w:sz w:val="18"/>
          <w:szCs w:val="18"/>
        </w:rPr>
        <w:t>Cortinez</w:t>
      </w:r>
      <w:proofErr w:type="spellEnd"/>
      <w:r w:rsidR="00AB3FF9" w:rsidRPr="00556CC5">
        <w:rPr>
          <w:rFonts w:ascii="Times New Roman" w:hAnsi="Times New Roman"/>
          <w:color w:val="000000" w:themeColor="text1"/>
          <w:sz w:val="18"/>
          <w:szCs w:val="18"/>
        </w:rPr>
        <w:t xml:space="preserve"> V. Y </w:t>
      </w:r>
      <w:proofErr w:type="spellStart"/>
      <w:r w:rsidR="00AB3FF9" w:rsidRPr="00556CC5">
        <w:rPr>
          <w:rFonts w:ascii="Times New Roman" w:hAnsi="Times New Roman"/>
          <w:color w:val="000000" w:themeColor="text1"/>
          <w:sz w:val="18"/>
          <w:szCs w:val="18"/>
        </w:rPr>
        <w:t>Odicino</w:t>
      </w:r>
      <w:proofErr w:type="spellEnd"/>
      <w:r w:rsidR="00AB3FF9" w:rsidRPr="00556CC5">
        <w:rPr>
          <w:rFonts w:ascii="Times New Roman" w:hAnsi="Times New Roman"/>
          <w:color w:val="000000" w:themeColor="text1"/>
          <w:sz w:val="18"/>
          <w:szCs w:val="18"/>
        </w:rPr>
        <w:t xml:space="preserve"> L (1987)</w:t>
      </w:r>
      <w:r w:rsidRPr="00556CC5">
        <w:rPr>
          <w:rFonts w:ascii="Times New Roman" w:hAnsi="Times New Roman"/>
          <w:color w:val="000000" w:themeColor="text1"/>
          <w:sz w:val="18"/>
          <w:szCs w:val="18"/>
        </w:rPr>
        <w:t xml:space="preserve">. Planta de destilación solar de agua para </w:t>
      </w:r>
      <w:smartTag w:uri="urn:schemas-microsoft-com:office:smarttags" w:element="PersonName">
        <w:smartTagPr>
          <w:attr w:name="ProductID" w:val="la Facultad"/>
        </w:smartTagPr>
        <w:r w:rsidRPr="00556CC5">
          <w:rPr>
            <w:rFonts w:ascii="Times New Roman" w:hAnsi="Times New Roman"/>
            <w:color w:val="000000" w:themeColor="text1"/>
            <w:sz w:val="18"/>
            <w:szCs w:val="18"/>
          </w:rPr>
          <w:t>la Facultad</w:t>
        </w:r>
      </w:smartTag>
      <w:r w:rsidRPr="00556CC5">
        <w:rPr>
          <w:rFonts w:ascii="Times New Roman" w:hAnsi="Times New Roman"/>
          <w:color w:val="000000" w:themeColor="text1"/>
          <w:sz w:val="18"/>
          <w:szCs w:val="18"/>
        </w:rPr>
        <w:t xml:space="preserve"> de Química Bioquímica y Farmacia de </w:t>
      </w:r>
      <w:smartTag w:uri="urn:schemas-microsoft-com:office:smarttags" w:element="PersonName">
        <w:smartTagPr>
          <w:attr w:name="ProductID" w:val="la UNSL. Actas"/>
        </w:smartTagPr>
        <w:r w:rsidRPr="00556CC5">
          <w:rPr>
            <w:rFonts w:ascii="Times New Roman" w:hAnsi="Times New Roman"/>
            <w:color w:val="000000" w:themeColor="text1"/>
            <w:sz w:val="18"/>
            <w:szCs w:val="18"/>
          </w:rPr>
          <w:t>la UNSL. Actas</w:t>
        </w:r>
      </w:smartTag>
      <w:r w:rsidRPr="00556CC5">
        <w:rPr>
          <w:rFonts w:ascii="Times New Roman" w:hAnsi="Times New Roman"/>
          <w:color w:val="000000" w:themeColor="text1"/>
          <w:sz w:val="18"/>
          <w:szCs w:val="18"/>
        </w:rPr>
        <w:t xml:space="preserve"> de ASADES</w:t>
      </w:r>
    </w:p>
    <w:p w:rsidR="00AB3FF9" w:rsidRPr="00AB7FE2" w:rsidRDefault="00AB3FF9" w:rsidP="00AB3FF9">
      <w:pPr>
        <w:autoSpaceDE w:val="0"/>
        <w:autoSpaceDN w:val="0"/>
        <w:adjustRightInd w:val="0"/>
        <w:rPr>
          <w:rFonts w:ascii="Times New Roman" w:hAnsi="Times New Roman"/>
          <w:color w:val="000000" w:themeColor="text1"/>
          <w:sz w:val="18"/>
          <w:szCs w:val="18"/>
        </w:rPr>
      </w:pPr>
      <w:proofErr w:type="spellStart"/>
      <w:r w:rsidRPr="00AB7FE2">
        <w:rPr>
          <w:rFonts w:ascii="Times New Roman" w:hAnsi="Times New Roman"/>
          <w:color w:val="000000" w:themeColor="text1"/>
          <w:sz w:val="18"/>
          <w:szCs w:val="18"/>
        </w:rPr>
        <w:t>Fasulo</w:t>
      </w:r>
      <w:proofErr w:type="spellEnd"/>
      <w:r w:rsidRPr="00AB7FE2">
        <w:rPr>
          <w:rFonts w:ascii="Times New Roman" w:hAnsi="Times New Roman"/>
          <w:color w:val="000000" w:themeColor="text1"/>
          <w:sz w:val="18"/>
          <w:szCs w:val="18"/>
        </w:rPr>
        <w:t xml:space="preserve">, A., </w:t>
      </w:r>
      <w:proofErr w:type="spellStart"/>
      <w:r w:rsidRPr="00AB7FE2">
        <w:rPr>
          <w:rFonts w:ascii="Times New Roman" w:hAnsi="Times New Roman"/>
          <w:color w:val="000000" w:themeColor="text1"/>
          <w:sz w:val="18"/>
          <w:szCs w:val="18"/>
        </w:rPr>
        <w:t>D.Perello</w:t>
      </w:r>
      <w:proofErr w:type="spellEnd"/>
      <w:r w:rsidRPr="00AB7FE2">
        <w:rPr>
          <w:rFonts w:ascii="Times New Roman" w:hAnsi="Times New Roman"/>
          <w:color w:val="000000" w:themeColor="text1"/>
          <w:sz w:val="18"/>
          <w:szCs w:val="18"/>
        </w:rPr>
        <w:t xml:space="preserve"> y </w:t>
      </w:r>
      <w:proofErr w:type="spellStart"/>
      <w:r w:rsidRPr="00AB7FE2">
        <w:rPr>
          <w:rFonts w:ascii="Times New Roman" w:hAnsi="Times New Roman"/>
          <w:color w:val="000000" w:themeColor="text1"/>
          <w:sz w:val="18"/>
          <w:szCs w:val="18"/>
        </w:rPr>
        <w:t>J.Follari</w:t>
      </w:r>
      <w:proofErr w:type="spellEnd"/>
      <w:r w:rsidRPr="00AB7FE2">
        <w:rPr>
          <w:rFonts w:ascii="Times New Roman" w:hAnsi="Times New Roman"/>
          <w:color w:val="000000" w:themeColor="text1"/>
          <w:sz w:val="18"/>
          <w:szCs w:val="18"/>
        </w:rPr>
        <w:t xml:space="preserve"> (1997) Un Colector Solar Acumulador, Avances en Energías Renovables y Medio</w:t>
      </w:r>
    </w:p>
    <w:p w:rsidR="00AB3FF9" w:rsidRPr="00AB7FE2" w:rsidRDefault="00AB3FF9" w:rsidP="00AB3FF9">
      <w:pPr>
        <w:jc w:val="both"/>
        <w:rPr>
          <w:rFonts w:ascii="Times New Roman" w:hAnsi="Times New Roman"/>
          <w:color w:val="000000" w:themeColor="text1"/>
          <w:sz w:val="18"/>
          <w:szCs w:val="18"/>
        </w:rPr>
      </w:pPr>
      <w:r w:rsidRPr="00AB7FE2">
        <w:rPr>
          <w:rFonts w:ascii="Times New Roman" w:hAnsi="Times New Roman"/>
          <w:color w:val="000000" w:themeColor="text1"/>
          <w:sz w:val="18"/>
          <w:szCs w:val="18"/>
        </w:rPr>
        <w:t>Ambiente, 1, 1, 101 – 104.</w:t>
      </w:r>
    </w:p>
    <w:p w:rsidR="003B2120" w:rsidRPr="00556CC5" w:rsidRDefault="003B2120" w:rsidP="003B2120">
      <w:pPr>
        <w:spacing w:before="20" w:after="20" w:line="120" w:lineRule="atLeast"/>
        <w:rPr>
          <w:rFonts w:ascii="Times New Roman" w:hAnsi="Times New Roman"/>
          <w:color w:val="000000" w:themeColor="text1"/>
          <w:sz w:val="18"/>
          <w:szCs w:val="18"/>
        </w:rPr>
      </w:pPr>
      <w:r w:rsidRPr="00556CC5">
        <w:rPr>
          <w:rFonts w:ascii="Times New Roman" w:hAnsi="Times New Roman"/>
          <w:color w:val="000000" w:themeColor="text1"/>
          <w:sz w:val="18"/>
          <w:szCs w:val="18"/>
        </w:rPr>
        <w:t xml:space="preserve">Carletto J., L. Rodrigo, V. Rodrigo, ASADES 2007 (Diseño de una planta de destilación solar de agua para la Facultad de Ingeniería y Ciencias Económico sociales en Villa Mercedes, San Luis, evaluación de costos </w:t>
      </w:r>
    </w:p>
    <w:p w:rsidR="003B2120" w:rsidRPr="00556CC5" w:rsidRDefault="003B2120" w:rsidP="00AB3FF9">
      <w:pPr>
        <w:jc w:val="both"/>
        <w:rPr>
          <w:rFonts w:ascii="TimesNewRoman" w:hAnsi="TimesNewRoman" w:cs="TimesNewRoman"/>
          <w:color w:val="000000" w:themeColor="text1"/>
          <w:sz w:val="18"/>
          <w:szCs w:val="18"/>
          <w:lang w:val="es-ES_tradnl"/>
        </w:rPr>
      </w:pPr>
    </w:p>
    <w:p w:rsidR="00D1232D" w:rsidRDefault="00D1232D" w:rsidP="00AB3FF9">
      <w:pPr>
        <w:jc w:val="both"/>
        <w:rPr>
          <w:rFonts w:ascii="Times New Roman" w:hAnsi="Times New Roman"/>
          <w:b/>
          <w:color w:val="000000" w:themeColor="text1"/>
          <w:sz w:val="18"/>
          <w:szCs w:val="18"/>
          <w:lang w:val="en-US"/>
        </w:rPr>
      </w:pPr>
      <w:r w:rsidRPr="00D1232D">
        <w:rPr>
          <w:rFonts w:ascii="Times New Roman" w:hAnsi="Times New Roman"/>
          <w:b/>
          <w:color w:val="000000" w:themeColor="text1"/>
          <w:sz w:val="18"/>
          <w:szCs w:val="18"/>
          <w:lang w:val="en-US"/>
        </w:rPr>
        <w:t>ABSTRACT</w:t>
      </w:r>
    </w:p>
    <w:p w:rsidR="00D1232D" w:rsidRPr="00D1232D" w:rsidRDefault="00D1232D" w:rsidP="00AB3FF9">
      <w:pPr>
        <w:jc w:val="both"/>
        <w:rPr>
          <w:rFonts w:ascii="Times New Roman" w:hAnsi="Times New Roman"/>
          <w:b/>
          <w:color w:val="000000" w:themeColor="text1"/>
          <w:sz w:val="18"/>
          <w:szCs w:val="18"/>
          <w:lang w:val="en-US"/>
        </w:rPr>
      </w:pPr>
    </w:p>
    <w:p w:rsidR="003B2120" w:rsidRPr="00556CC5" w:rsidRDefault="003B2120" w:rsidP="00AB3FF9">
      <w:pPr>
        <w:jc w:val="both"/>
        <w:rPr>
          <w:rFonts w:ascii="Times New Roman" w:hAnsi="Times New Roman"/>
          <w:color w:val="000000" w:themeColor="text1"/>
          <w:sz w:val="18"/>
          <w:szCs w:val="18"/>
          <w:lang w:val="en-US"/>
        </w:rPr>
      </w:pPr>
      <w:r w:rsidRPr="00556CC5">
        <w:rPr>
          <w:rFonts w:ascii="Times New Roman" w:hAnsi="Times New Roman"/>
          <w:color w:val="000000" w:themeColor="text1"/>
          <w:sz w:val="18"/>
          <w:szCs w:val="18"/>
          <w:lang w:val="en-US"/>
        </w:rPr>
        <w:t xml:space="preserve">This paper presents the design of </w:t>
      </w:r>
      <w:proofErr w:type="gramStart"/>
      <w:r w:rsidRPr="00556CC5">
        <w:rPr>
          <w:rFonts w:ascii="Times New Roman" w:hAnsi="Times New Roman"/>
          <w:color w:val="000000" w:themeColor="text1"/>
          <w:sz w:val="18"/>
          <w:szCs w:val="18"/>
          <w:lang w:val="en-US"/>
        </w:rPr>
        <w:t>a solar</w:t>
      </w:r>
      <w:proofErr w:type="gramEnd"/>
      <w:r w:rsidRPr="00556CC5">
        <w:rPr>
          <w:rFonts w:ascii="Times New Roman" w:hAnsi="Times New Roman"/>
          <w:color w:val="000000" w:themeColor="text1"/>
          <w:sz w:val="18"/>
          <w:szCs w:val="18"/>
          <w:lang w:val="en-US"/>
        </w:rPr>
        <w:t xml:space="preserve"> distillation equipment water for </w:t>
      </w:r>
      <w:proofErr w:type="spellStart"/>
      <w:r w:rsidRPr="00556CC5">
        <w:rPr>
          <w:rFonts w:ascii="Times New Roman" w:hAnsi="Times New Roman"/>
          <w:color w:val="000000" w:themeColor="text1"/>
          <w:sz w:val="18"/>
          <w:szCs w:val="18"/>
          <w:lang w:val="en-US"/>
        </w:rPr>
        <w:t>laboratories’s</w:t>
      </w:r>
      <w:proofErr w:type="spellEnd"/>
      <w:r w:rsidRPr="00556CC5">
        <w:rPr>
          <w:rFonts w:ascii="Times New Roman" w:hAnsi="Times New Roman"/>
          <w:color w:val="000000" w:themeColor="text1"/>
          <w:sz w:val="18"/>
          <w:szCs w:val="18"/>
          <w:lang w:val="en-US"/>
        </w:rPr>
        <w:t xml:space="preserve"> provision </w:t>
      </w:r>
      <w:r w:rsidR="003C05B1" w:rsidRPr="00556CC5">
        <w:rPr>
          <w:rFonts w:ascii="Times New Roman" w:hAnsi="Times New Roman"/>
          <w:color w:val="000000" w:themeColor="text1"/>
          <w:sz w:val="18"/>
          <w:szCs w:val="18"/>
          <w:lang w:val="en-US"/>
        </w:rPr>
        <w:t xml:space="preserve">in the </w:t>
      </w:r>
      <w:proofErr w:type="spellStart"/>
      <w:r w:rsidR="003C05B1" w:rsidRPr="00556CC5">
        <w:rPr>
          <w:rFonts w:ascii="Times New Roman" w:hAnsi="Times New Roman"/>
          <w:color w:val="000000" w:themeColor="text1"/>
          <w:sz w:val="18"/>
          <w:szCs w:val="18"/>
          <w:lang w:val="en-US"/>
        </w:rPr>
        <w:t>Departamento</w:t>
      </w:r>
      <w:proofErr w:type="spellEnd"/>
      <w:r w:rsidR="003C05B1" w:rsidRPr="00556CC5">
        <w:rPr>
          <w:rFonts w:ascii="Times New Roman" w:hAnsi="Times New Roman"/>
          <w:color w:val="000000" w:themeColor="text1"/>
          <w:sz w:val="18"/>
          <w:szCs w:val="18"/>
          <w:lang w:val="en-US"/>
        </w:rPr>
        <w:t xml:space="preserve"> de </w:t>
      </w:r>
      <w:proofErr w:type="spellStart"/>
      <w:r w:rsidR="003C05B1" w:rsidRPr="00556CC5">
        <w:rPr>
          <w:rFonts w:ascii="Times New Roman" w:hAnsi="Times New Roman"/>
          <w:color w:val="000000" w:themeColor="text1"/>
          <w:sz w:val="18"/>
          <w:szCs w:val="18"/>
          <w:lang w:val="en-US"/>
        </w:rPr>
        <w:t>Ciencias</w:t>
      </w:r>
      <w:proofErr w:type="spellEnd"/>
      <w:r w:rsidR="003C05B1" w:rsidRPr="00556CC5">
        <w:rPr>
          <w:rFonts w:ascii="Times New Roman" w:hAnsi="Times New Roman"/>
          <w:color w:val="000000" w:themeColor="text1"/>
          <w:sz w:val="18"/>
          <w:szCs w:val="18"/>
          <w:lang w:val="en-US"/>
        </w:rPr>
        <w:t xml:space="preserve"> </w:t>
      </w:r>
      <w:proofErr w:type="spellStart"/>
      <w:r w:rsidR="003C05B1" w:rsidRPr="00556CC5">
        <w:rPr>
          <w:rFonts w:ascii="Times New Roman" w:hAnsi="Times New Roman"/>
          <w:color w:val="000000" w:themeColor="text1"/>
          <w:sz w:val="18"/>
          <w:szCs w:val="18"/>
          <w:lang w:val="en-US"/>
        </w:rPr>
        <w:t>Agropecuarias</w:t>
      </w:r>
      <w:proofErr w:type="spellEnd"/>
      <w:r w:rsidR="003C05B1" w:rsidRPr="00556CC5">
        <w:rPr>
          <w:rFonts w:ascii="Times New Roman" w:hAnsi="Times New Roman"/>
          <w:color w:val="000000" w:themeColor="text1"/>
          <w:sz w:val="18"/>
          <w:szCs w:val="18"/>
          <w:lang w:val="en-US"/>
        </w:rPr>
        <w:t xml:space="preserve"> of </w:t>
      </w:r>
      <w:proofErr w:type="spellStart"/>
      <w:r w:rsidR="003C05B1" w:rsidRPr="00556CC5">
        <w:rPr>
          <w:rFonts w:ascii="Times New Roman" w:hAnsi="Times New Roman"/>
          <w:color w:val="000000" w:themeColor="text1"/>
          <w:sz w:val="18"/>
          <w:szCs w:val="18"/>
          <w:lang w:val="en-US"/>
        </w:rPr>
        <w:t>Facultad</w:t>
      </w:r>
      <w:proofErr w:type="spellEnd"/>
      <w:r w:rsidR="003C05B1" w:rsidRPr="00556CC5">
        <w:rPr>
          <w:rFonts w:ascii="Times New Roman" w:hAnsi="Times New Roman"/>
          <w:color w:val="000000" w:themeColor="text1"/>
          <w:sz w:val="18"/>
          <w:szCs w:val="18"/>
          <w:lang w:val="en-US"/>
        </w:rPr>
        <w:t xml:space="preserve"> d</w:t>
      </w:r>
      <w:r w:rsidR="00B96AE6" w:rsidRPr="00556CC5">
        <w:rPr>
          <w:rFonts w:ascii="Times New Roman" w:hAnsi="Times New Roman"/>
          <w:color w:val="000000" w:themeColor="text1"/>
          <w:sz w:val="18"/>
          <w:szCs w:val="18"/>
          <w:lang w:val="en-US"/>
        </w:rPr>
        <w:t xml:space="preserve">e </w:t>
      </w:r>
      <w:proofErr w:type="spellStart"/>
      <w:r w:rsidR="00B96AE6" w:rsidRPr="00556CC5">
        <w:rPr>
          <w:rFonts w:ascii="Times New Roman" w:hAnsi="Times New Roman"/>
          <w:color w:val="000000" w:themeColor="text1"/>
          <w:sz w:val="18"/>
          <w:szCs w:val="18"/>
          <w:lang w:val="en-US"/>
        </w:rPr>
        <w:t>Ingeniería</w:t>
      </w:r>
      <w:proofErr w:type="spellEnd"/>
      <w:r w:rsidR="00B96AE6" w:rsidRPr="00556CC5">
        <w:rPr>
          <w:rFonts w:ascii="Times New Roman" w:hAnsi="Times New Roman"/>
          <w:color w:val="000000" w:themeColor="text1"/>
          <w:sz w:val="18"/>
          <w:szCs w:val="18"/>
          <w:lang w:val="en-US"/>
        </w:rPr>
        <w:t xml:space="preserve"> y </w:t>
      </w:r>
      <w:proofErr w:type="spellStart"/>
      <w:r w:rsidR="00B96AE6" w:rsidRPr="00556CC5">
        <w:rPr>
          <w:rFonts w:ascii="Times New Roman" w:hAnsi="Times New Roman"/>
          <w:color w:val="000000" w:themeColor="text1"/>
          <w:sz w:val="18"/>
          <w:szCs w:val="18"/>
          <w:lang w:val="en-US"/>
        </w:rPr>
        <w:t>Ciencias</w:t>
      </w:r>
      <w:proofErr w:type="spellEnd"/>
      <w:r w:rsidR="00B96AE6" w:rsidRPr="00556CC5">
        <w:rPr>
          <w:rFonts w:ascii="Times New Roman" w:hAnsi="Times New Roman"/>
          <w:color w:val="000000" w:themeColor="text1"/>
          <w:sz w:val="18"/>
          <w:szCs w:val="18"/>
          <w:lang w:val="en-US"/>
        </w:rPr>
        <w:t xml:space="preserve"> </w:t>
      </w:r>
      <w:proofErr w:type="spellStart"/>
      <w:r w:rsidR="00B96AE6" w:rsidRPr="00556CC5">
        <w:rPr>
          <w:rFonts w:ascii="Times New Roman" w:hAnsi="Times New Roman"/>
          <w:color w:val="000000" w:themeColor="text1"/>
          <w:sz w:val="18"/>
          <w:szCs w:val="18"/>
          <w:lang w:val="en-US"/>
        </w:rPr>
        <w:t>Económi</w:t>
      </w:r>
      <w:r w:rsidR="003C05B1" w:rsidRPr="00556CC5">
        <w:rPr>
          <w:rFonts w:ascii="Times New Roman" w:hAnsi="Times New Roman"/>
          <w:color w:val="000000" w:themeColor="text1"/>
          <w:sz w:val="18"/>
          <w:szCs w:val="18"/>
          <w:lang w:val="en-US"/>
        </w:rPr>
        <w:t>co</w:t>
      </w:r>
      <w:proofErr w:type="spellEnd"/>
      <w:r w:rsidR="003C05B1" w:rsidRPr="00556CC5">
        <w:rPr>
          <w:rFonts w:ascii="Times New Roman" w:hAnsi="Times New Roman"/>
          <w:color w:val="000000" w:themeColor="text1"/>
          <w:sz w:val="18"/>
          <w:szCs w:val="18"/>
          <w:lang w:val="en-US"/>
        </w:rPr>
        <w:t xml:space="preserve"> </w:t>
      </w:r>
      <w:proofErr w:type="spellStart"/>
      <w:r w:rsidR="003C05B1" w:rsidRPr="00556CC5">
        <w:rPr>
          <w:rFonts w:ascii="Times New Roman" w:hAnsi="Times New Roman"/>
          <w:color w:val="000000" w:themeColor="text1"/>
          <w:sz w:val="18"/>
          <w:szCs w:val="18"/>
          <w:lang w:val="en-US"/>
        </w:rPr>
        <w:t>Socia</w:t>
      </w:r>
      <w:r w:rsidR="00B96AE6" w:rsidRPr="00556CC5">
        <w:rPr>
          <w:rFonts w:ascii="Times New Roman" w:hAnsi="Times New Roman"/>
          <w:color w:val="000000" w:themeColor="text1"/>
          <w:sz w:val="18"/>
          <w:szCs w:val="18"/>
          <w:lang w:val="en-US"/>
        </w:rPr>
        <w:t>les</w:t>
      </w:r>
      <w:proofErr w:type="spellEnd"/>
      <w:r w:rsidR="00B96AE6" w:rsidRPr="00556CC5">
        <w:rPr>
          <w:rFonts w:ascii="Times New Roman" w:hAnsi="Times New Roman"/>
          <w:color w:val="000000" w:themeColor="text1"/>
          <w:sz w:val="18"/>
          <w:szCs w:val="18"/>
          <w:lang w:val="en-US"/>
        </w:rPr>
        <w:t xml:space="preserve"> in Universidad </w:t>
      </w:r>
      <w:proofErr w:type="spellStart"/>
      <w:r w:rsidR="00B96AE6" w:rsidRPr="00556CC5">
        <w:rPr>
          <w:rFonts w:ascii="Times New Roman" w:hAnsi="Times New Roman"/>
          <w:color w:val="000000" w:themeColor="text1"/>
          <w:sz w:val="18"/>
          <w:szCs w:val="18"/>
          <w:lang w:val="en-US"/>
        </w:rPr>
        <w:t>Nacional</w:t>
      </w:r>
      <w:proofErr w:type="spellEnd"/>
      <w:r w:rsidR="00B96AE6" w:rsidRPr="00556CC5">
        <w:rPr>
          <w:rFonts w:ascii="Times New Roman" w:hAnsi="Times New Roman"/>
          <w:color w:val="000000" w:themeColor="text1"/>
          <w:sz w:val="18"/>
          <w:szCs w:val="18"/>
          <w:lang w:val="en-US"/>
        </w:rPr>
        <w:t xml:space="preserve"> de San L</w:t>
      </w:r>
      <w:r w:rsidR="003C05B1" w:rsidRPr="00556CC5">
        <w:rPr>
          <w:rFonts w:ascii="Times New Roman" w:hAnsi="Times New Roman"/>
          <w:color w:val="000000" w:themeColor="text1"/>
          <w:sz w:val="18"/>
          <w:szCs w:val="18"/>
          <w:lang w:val="en-US"/>
        </w:rPr>
        <w:t>uis</w:t>
      </w:r>
      <w:r w:rsidRPr="00556CC5">
        <w:rPr>
          <w:rFonts w:ascii="Times New Roman" w:hAnsi="Times New Roman"/>
          <w:color w:val="000000" w:themeColor="text1"/>
          <w:sz w:val="18"/>
          <w:szCs w:val="18"/>
          <w:lang w:val="en-US"/>
        </w:rPr>
        <w:t xml:space="preserve">, using </w:t>
      </w:r>
      <w:r w:rsidR="003C05B1" w:rsidRPr="00556CC5">
        <w:rPr>
          <w:rFonts w:ascii="Times New Roman" w:hAnsi="Times New Roman"/>
          <w:color w:val="000000" w:themeColor="text1"/>
          <w:sz w:val="18"/>
          <w:szCs w:val="18"/>
          <w:lang w:val="en-US"/>
        </w:rPr>
        <w:t xml:space="preserve">light hitting </w:t>
      </w:r>
      <w:r w:rsidRPr="00556CC5">
        <w:rPr>
          <w:rFonts w:ascii="Times New Roman" w:hAnsi="Times New Roman"/>
          <w:color w:val="000000" w:themeColor="text1"/>
          <w:sz w:val="18"/>
          <w:szCs w:val="18"/>
          <w:lang w:val="en-US"/>
        </w:rPr>
        <w:t xml:space="preserve">distillers type. </w:t>
      </w:r>
      <w:r w:rsidR="003C05B1" w:rsidRPr="00556CC5">
        <w:rPr>
          <w:rFonts w:ascii="Times New Roman" w:hAnsi="Times New Roman"/>
          <w:color w:val="000000" w:themeColor="text1"/>
          <w:sz w:val="18"/>
          <w:szCs w:val="18"/>
          <w:lang w:val="en-US"/>
        </w:rPr>
        <w:t xml:space="preserve">Performance </w:t>
      </w:r>
      <w:proofErr w:type="spellStart"/>
      <w:r w:rsidR="003C05B1" w:rsidRPr="00556CC5">
        <w:rPr>
          <w:rFonts w:ascii="Times New Roman" w:hAnsi="Times New Roman"/>
          <w:color w:val="000000" w:themeColor="text1"/>
          <w:sz w:val="18"/>
          <w:szCs w:val="18"/>
          <w:lang w:val="en-US"/>
        </w:rPr>
        <w:t>an</w:t>
      </w:r>
      <w:proofErr w:type="spellEnd"/>
      <w:r w:rsidR="003C05B1" w:rsidRPr="00556CC5">
        <w:rPr>
          <w:rFonts w:ascii="Times New Roman" w:hAnsi="Times New Roman"/>
          <w:color w:val="000000" w:themeColor="text1"/>
          <w:sz w:val="18"/>
          <w:szCs w:val="18"/>
          <w:lang w:val="en-US"/>
        </w:rPr>
        <w:t xml:space="preserve"> quality measurements was</w:t>
      </w:r>
      <w:r w:rsidRPr="00556CC5">
        <w:rPr>
          <w:rFonts w:ascii="Times New Roman" w:hAnsi="Times New Roman"/>
          <w:color w:val="000000" w:themeColor="text1"/>
          <w:sz w:val="18"/>
          <w:szCs w:val="18"/>
          <w:lang w:val="en-US"/>
        </w:rPr>
        <w:t xml:space="preserve"> realize</w:t>
      </w:r>
      <w:r w:rsidR="003C05B1" w:rsidRPr="00556CC5">
        <w:rPr>
          <w:rFonts w:ascii="Times New Roman" w:hAnsi="Times New Roman"/>
          <w:color w:val="000000" w:themeColor="text1"/>
          <w:sz w:val="18"/>
          <w:szCs w:val="18"/>
          <w:lang w:val="en-US"/>
        </w:rPr>
        <w:t>d</w:t>
      </w:r>
      <w:r w:rsidRPr="00556CC5">
        <w:rPr>
          <w:rFonts w:ascii="Times New Roman" w:hAnsi="Times New Roman"/>
          <w:color w:val="000000" w:themeColor="text1"/>
          <w:sz w:val="18"/>
          <w:szCs w:val="18"/>
          <w:lang w:val="en-US"/>
        </w:rPr>
        <w:t xml:space="preserve"> </w:t>
      </w:r>
      <w:r w:rsidR="003C05B1" w:rsidRPr="00556CC5">
        <w:rPr>
          <w:rFonts w:ascii="Times New Roman" w:hAnsi="Times New Roman"/>
          <w:color w:val="000000" w:themeColor="text1"/>
          <w:sz w:val="18"/>
          <w:szCs w:val="18"/>
          <w:lang w:val="en-US"/>
        </w:rPr>
        <w:t>on</w:t>
      </w:r>
      <w:r w:rsidRPr="00556CC5">
        <w:rPr>
          <w:rFonts w:ascii="Times New Roman" w:hAnsi="Times New Roman"/>
          <w:color w:val="000000" w:themeColor="text1"/>
          <w:sz w:val="18"/>
          <w:szCs w:val="18"/>
          <w:lang w:val="en-US"/>
        </w:rPr>
        <w:t xml:space="preserve"> water obtained. The me</w:t>
      </w:r>
      <w:r w:rsidR="003C05B1" w:rsidRPr="00556CC5">
        <w:rPr>
          <w:rFonts w:ascii="Times New Roman" w:hAnsi="Times New Roman"/>
          <w:color w:val="000000" w:themeColor="text1"/>
          <w:sz w:val="18"/>
          <w:szCs w:val="18"/>
          <w:lang w:val="en-US"/>
        </w:rPr>
        <w:t xml:space="preserve">thodology consists in measure </w:t>
      </w:r>
      <w:r w:rsidRPr="00556CC5">
        <w:rPr>
          <w:rFonts w:ascii="Times New Roman" w:hAnsi="Times New Roman"/>
          <w:color w:val="000000" w:themeColor="text1"/>
          <w:sz w:val="18"/>
          <w:szCs w:val="18"/>
          <w:lang w:val="en-US"/>
        </w:rPr>
        <w:t xml:space="preserve">the amount obtained, conductivity and pH, evaluating the possibility of improving performance by preheating water to be distilled. </w:t>
      </w:r>
      <w:r w:rsidR="000D5EF8" w:rsidRPr="00556CC5">
        <w:rPr>
          <w:rFonts w:ascii="Times New Roman" w:hAnsi="Times New Roman"/>
          <w:color w:val="000000" w:themeColor="text1"/>
          <w:sz w:val="18"/>
          <w:szCs w:val="18"/>
          <w:lang w:val="en-US"/>
        </w:rPr>
        <w:t>The performance</w:t>
      </w:r>
      <w:r w:rsidRPr="00556CC5">
        <w:rPr>
          <w:rFonts w:ascii="Times New Roman" w:hAnsi="Times New Roman"/>
          <w:color w:val="000000" w:themeColor="text1"/>
          <w:sz w:val="18"/>
          <w:szCs w:val="18"/>
          <w:lang w:val="en-US"/>
        </w:rPr>
        <w:t xml:space="preserve"> </w:t>
      </w:r>
      <w:proofErr w:type="spellStart"/>
      <w:r w:rsidR="000D5EF8" w:rsidRPr="00556CC5">
        <w:rPr>
          <w:rFonts w:ascii="Times New Roman" w:hAnsi="Times New Roman"/>
          <w:color w:val="000000" w:themeColor="text1"/>
          <w:sz w:val="18"/>
          <w:szCs w:val="18"/>
          <w:lang w:val="en-US"/>
        </w:rPr>
        <w:t>chieved</w:t>
      </w:r>
      <w:proofErr w:type="spellEnd"/>
      <w:r w:rsidR="000D5EF8" w:rsidRPr="00556CC5">
        <w:rPr>
          <w:rFonts w:ascii="Times New Roman" w:hAnsi="Times New Roman"/>
          <w:color w:val="000000" w:themeColor="text1"/>
          <w:sz w:val="18"/>
          <w:szCs w:val="18"/>
          <w:lang w:val="en-US"/>
        </w:rPr>
        <w:t xml:space="preserve"> </w:t>
      </w:r>
      <w:r w:rsidRPr="00556CC5">
        <w:rPr>
          <w:rFonts w:ascii="Times New Roman" w:hAnsi="Times New Roman"/>
          <w:color w:val="000000" w:themeColor="text1"/>
          <w:sz w:val="18"/>
          <w:szCs w:val="18"/>
          <w:lang w:val="en-US"/>
        </w:rPr>
        <w:t xml:space="preserve">and conductivity </w:t>
      </w:r>
      <w:r w:rsidR="000D5EF8" w:rsidRPr="00556CC5">
        <w:rPr>
          <w:rFonts w:ascii="Times New Roman" w:hAnsi="Times New Roman"/>
          <w:color w:val="000000" w:themeColor="text1"/>
          <w:sz w:val="18"/>
          <w:szCs w:val="18"/>
          <w:lang w:val="en-US"/>
        </w:rPr>
        <w:t>was similar</w:t>
      </w:r>
      <w:r w:rsidRPr="00556CC5">
        <w:rPr>
          <w:rFonts w:ascii="Times New Roman" w:hAnsi="Times New Roman"/>
          <w:color w:val="000000" w:themeColor="text1"/>
          <w:sz w:val="18"/>
          <w:szCs w:val="18"/>
          <w:lang w:val="en-US"/>
        </w:rPr>
        <w:t xml:space="preserve"> to that obtained by other researchers. We worked on the placement of a heat recovery </w:t>
      </w:r>
      <w:r w:rsidR="000D5EF8" w:rsidRPr="00556CC5">
        <w:rPr>
          <w:rFonts w:ascii="Times New Roman" w:hAnsi="Times New Roman"/>
          <w:color w:val="000000" w:themeColor="text1"/>
          <w:sz w:val="18"/>
          <w:szCs w:val="18"/>
          <w:lang w:val="en-US"/>
        </w:rPr>
        <w:t xml:space="preserve">to </w:t>
      </w:r>
      <w:r w:rsidRPr="00556CC5">
        <w:rPr>
          <w:rFonts w:ascii="Times New Roman" w:hAnsi="Times New Roman"/>
          <w:color w:val="000000" w:themeColor="text1"/>
          <w:sz w:val="18"/>
          <w:szCs w:val="18"/>
          <w:lang w:val="en-US"/>
        </w:rPr>
        <w:t xml:space="preserve">improved </w:t>
      </w:r>
      <w:r w:rsidR="000D5EF8" w:rsidRPr="00556CC5">
        <w:rPr>
          <w:rFonts w:ascii="Times New Roman" w:hAnsi="Times New Roman"/>
          <w:color w:val="000000" w:themeColor="text1"/>
          <w:sz w:val="18"/>
          <w:szCs w:val="18"/>
          <w:lang w:val="en-US"/>
        </w:rPr>
        <w:t>performance</w:t>
      </w:r>
      <w:r w:rsidRPr="00556CC5">
        <w:rPr>
          <w:rFonts w:ascii="Times New Roman" w:hAnsi="Times New Roman"/>
          <w:color w:val="000000" w:themeColor="text1"/>
          <w:sz w:val="18"/>
          <w:szCs w:val="18"/>
          <w:lang w:val="en-US"/>
        </w:rPr>
        <w:t>, but should prevent accumulation of air and vacuum heat exchanger</w:t>
      </w:r>
    </w:p>
    <w:p w:rsidR="000514A1" w:rsidRPr="003B2120" w:rsidRDefault="000514A1" w:rsidP="000514A1">
      <w:pPr>
        <w:jc w:val="both"/>
        <w:rPr>
          <w:rFonts w:ascii="Times New Roman" w:hAnsi="Times New Roman"/>
          <w:sz w:val="18"/>
          <w:szCs w:val="18"/>
          <w:lang w:val="en-US"/>
        </w:rPr>
      </w:pPr>
    </w:p>
    <w:p w:rsidR="003B2120" w:rsidRPr="003B2120" w:rsidRDefault="00D1232D" w:rsidP="000514A1">
      <w:pPr>
        <w:jc w:val="both"/>
        <w:rPr>
          <w:rFonts w:ascii="Times New Roman" w:hAnsi="Times New Roman"/>
          <w:sz w:val="18"/>
          <w:szCs w:val="18"/>
          <w:lang w:val="en-US"/>
        </w:rPr>
      </w:pPr>
      <w:r w:rsidRPr="00556CC5">
        <w:rPr>
          <w:rFonts w:ascii="Times New Roman" w:hAnsi="Times New Roman"/>
          <w:b/>
          <w:color w:val="000000" w:themeColor="text1"/>
          <w:sz w:val="18"/>
          <w:lang w:val="en-US"/>
        </w:rPr>
        <w:t xml:space="preserve">Keywords: </w:t>
      </w:r>
      <w:r w:rsidRPr="00556CC5">
        <w:rPr>
          <w:rFonts w:ascii="Times New Roman" w:hAnsi="Times New Roman"/>
          <w:color w:val="000000" w:themeColor="text1"/>
          <w:sz w:val="18"/>
          <w:lang w:val="en-US"/>
        </w:rPr>
        <w:t xml:space="preserve"> </w:t>
      </w:r>
      <w:r w:rsidRPr="00556CC5">
        <w:rPr>
          <w:rFonts w:ascii="Times New Roman" w:hAnsi="Times New Roman"/>
          <w:color w:val="000000" w:themeColor="text1"/>
          <w:sz w:val="18"/>
          <w:szCs w:val="18"/>
          <w:lang w:val="en-US"/>
        </w:rPr>
        <w:t>distilled water, solar energy, exchange</w:t>
      </w:r>
    </w:p>
    <w:sectPr w:rsidR="003B2120" w:rsidRPr="003B2120" w:rsidSect="00AB7FE2">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BE" w:rsidRDefault="004B73BE" w:rsidP="00F340DA">
      <w:r>
        <w:separator/>
      </w:r>
    </w:p>
  </w:endnote>
  <w:endnote w:type="continuationSeparator" w:id="0">
    <w:p w:rsidR="004B73BE" w:rsidRDefault="004B73BE" w:rsidP="00F3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BE" w:rsidRDefault="004B73BE" w:rsidP="00F340DA">
      <w:r>
        <w:separator/>
      </w:r>
    </w:p>
  </w:footnote>
  <w:footnote w:type="continuationSeparator" w:id="0">
    <w:p w:rsidR="004B73BE" w:rsidRDefault="004B73BE" w:rsidP="00F340DA">
      <w:r>
        <w:continuationSeparator/>
      </w:r>
    </w:p>
  </w:footnote>
  <w:footnote w:id="1">
    <w:p w:rsidR="00F340DA" w:rsidRPr="00F340DA" w:rsidRDefault="00F340DA">
      <w:pPr>
        <w:pStyle w:val="Textonotapie"/>
        <w:rPr>
          <w:lang w:val="es-AR"/>
        </w:rPr>
      </w:pPr>
      <w:r>
        <w:rPr>
          <w:rStyle w:val="Refdenotaalpie"/>
        </w:rPr>
        <w:footnoteRef/>
      </w:r>
      <w:r>
        <w:t xml:space="preserve"> </w:t>
      </w:r>
      <w:r w:rsidRPr="00F340DA">
        <w:rPr>
          <w:rFonts w:ascii="Times New Roman" w:hAnsi="Times New Roman"/>
        </w:rPr>
        <w:t xml:space="preserve">Investigador </w:t>
      </w:r>
      <w:proofErr w:type="spellStart"/>
      <w:r w:rsidRPr="00F340DA">
        <w:rPr>
          <w:rFonts w:ascii="Times New Roman" w:hAnsi="Times New Roman"/>
        </w:rPr>
        <w:t>CyT</w:t>
      </w:r>
      <w:proofErr w:type="spellEnd"/>
      <w:r w:rsidRPr="00F340DA">
        <w:rPr>
          <w:rFonts w:ascii="Times New Roman" w:hAnsi="Times New Roman"/>
        </w:rPr>
        <w:t xml:space="preserve"> </w:t>
      </w:r>
      <w:r>
        <w:rPr>
          <w:rFonts w:ascii="Times New Roman" w:hAnsi="Times New Roman"/>
        </w:rPr>
        <w:t xml:space="preserve">FICES </w:t>
      </w:r>
      <w:r w:rsidRPr="00F340DA">
        <w:rPr>
          <w:rFonts w:ascii="Times New Roman" w:hAnsi="Times New Roman"/>
        </w:rPr>
        <w:t>UNSL</w:t>
      </w:r>
    </w:p>
  </w:footnote>
  <w:footnote w:id="2">
    <w:p w:rsidR="00F340DA" w:rsidRPr="00F340DA" w:rsidRDefault="00F340DA">
      <w:pPr>
        <w:pStyle w:val="Textonotapie"/>
        <w:rPr>
          <w:lang w:val="es-AR"/>
        </w:rPr>
      </w:pPr>
      <w:r>
        <w:rPr>
          <w:rStyle w:val="Refdenotaalpie"/>
        </w:rPr>
        <w:footnoteRef/>
      </w:r>
      <w:r>
        <w:t xml:space="preserve"> </w:t>
      </w:r>
      <w:r w:rsidRPr="00F340DA">
        <w:rPr>
          <w:rFonts w:ascii="Times New Roman" w:hAnsi="Times New Roman"/>
        </w:rPr>
        <w:t xml:space="preserve">Investigador </w:t>
      </w:r>
      <w:proofErr w:type="spellStart"/>
      <w:r w:rsidRPr="00F340DA">
        <w:rPr>
          <w:rFonts w:ascii="Times New Roman" w:hAnsi="Times New Roman"/>
        </w:rPr>
        <w:t>CyT</w:t>
      </w:r>
      <w:proofErr w:type="spellEnd"/>
      <w:r w:rsidRPr="00F340DA">
        <w:rPr>
          <w:rFonts w:ascii="Times New Roman" w:hAnsi="Times New Roman"/>
        </w:rPr>
        <w:t xml:space="preserve"> </w:t>
      </w:r>
      <w:r>
        <w:rPr>
          <w:rFonts w:ascii="Times New Roman" w:hAnsi="Times New Roman"/>
        </w:rPr>
        <w:t xml:space="preserve">FICES </w:t>
      </w:r>
      <w:r w:rsidRPr="00F340DA">
        <w:rPr>
          <w:rFonts w:ascii="Times New Roman" w:hAnsi="Times New Roman"/>
        </w:rPr>
        <w:t>UNSL</w:t>
      </w:r>
    </w:p>
  </w:footnote>
  <w:footnote w:id="3">
    <w:p w:rsidR="00F340DA" w:rsidRPr="00F340DA" w:rsidRDefault="00F340DA">
      <w:pPr>
        <w:pStyle w:val="Textonotapie"/>
        <w:rPr>
          <w:lang w:val="es-AR"/>
        </w:rPr>
      </w:pPr>
      <w:r>
        <w:rPr>
          <w:rStyle w:val="Refdenotaalpie"/>
        </w:rPr>
        <w:footnoteRef/>
      </w:r>
      <w:r>
        <w:t xml:space="preserve"> </w:t>
      </w:r>
      <w:r w:rsidRPr="00F340DA">
        <w:rPr>
          <w:rFonts w:ascii="Times New Roman" w:hAnsi="Times New Roman"/>
        </w:rPr>
        <w:t xml:space="preserve">Investigador </w:t>
      </w:r>
      <w:r>
        <w:rPr>
          <w:rFonts w:ascii="Times New Roman" w:hAnsi="Times New Roman"/>
        </w:rPr>
        <w:t>FICES</w:t>
      </w:r>
      <w:r w:rsidRPr="00F340DA">
        <w:rPr>
          <w:rFonts w:ascii="Times New Roman" w:hAnsi="Times New Roman"/>
        </w:rPr>
        <w:t xml:space="preserve"> UNSL</w:t>
      </w:r>
    </w:p>
  </w:footnote>
  <w:footnote w:id="4">
    <w:p w:rsidR="00F340DA" w:rsidRPr="00F340DA" w:rsidRDefault="00F340DA">
      <w:pPr>
        <w:pStyle w:val="Textonotapie"/>
        <w:rPr>
          <w:lang w:val="es-AR"/>
        </w:rPr>
      </w:pPr>
      <w:r>
        <w:rPr>
          <w:rStyle w:val="Refdenotaalpie"/>
        </w:rPr>
        <w:footnoteRef/>
      </w:r>
      <w:r>
        <w:t xml:space="preserve"> </w:t>
      </w:r>
      <w:r w:rsidRPr="00F340DA">
        <w:rPr>
          <w:rFonts w:ascii="Times New Roman" w:hAnsi="Times New Roman"/>
        </w:rPr>
        <w:t xml:space="preserve">Investigador </w:t>
      </w:r>
      <w:proofErr w:type="spellStart"/>
      <w:r w:rsidRPr="00F340DA">
        <w:rPr>
          <w:rFonts w:ascii="Times New Roman" w:hAnsi="Times New Roman"/>
        </w:rPr>
        <w:t>CyT</w:t>
      </w:r>
      <w:proofErr w:type="spellEnd"/>
      <w:r w:rsidRPr="00F340DA">
        <w:rPr>
          <w:rFonts w:ascii="Times New Roman" w:hAnsi="Times New Roman"/>
        </w:rPr>
        <w:t xml:space="preserve"> </w:t>
      </w:r>
      <w:r>
        <w:rPr>
          <w:rFonts w:ascii="Times New Roman" w:hAnsi="Times New Roman"/>
        </w:rPr>
        <w:t xml:space="preserve">FICES </w:t>
      </w:r>
      <w:r w:rsidRPr="00F340DA">
        <w:rPr>
          <w:rFonts w:ascii="Times New Roman" w:hAnsi="Times New Roman"/>
        </w:rPr>
        <w:t>UNSL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4F7"/>
    <w:multiLevelType w:val="hybridMultilevel"/>
    <w:tmpl w:val="32F0709C"/>
    <w:lvl w:ilvl="0" w:tplc="476C86A6">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C7F33B3"/>
    <w:multiLevelType w:val="hybridMultilevel"/>
    <w:tmpl w:val="FBAECA1A"/>
    <w:lvl w:ilvl="0" w:tplc="EF74BBAA">
      <w:start w:val="1"/>
      <w:numFmt w:val="decimal"/>
      <w:lvlText w:val="%1-"/>
      <w:lvlJc w:val="left"/>
      <w:pPr>
        <w:tabs>
          <w:tab w:val="num" w:pos="720"/>
        </w:tabs>
        <w:ind w:left="720" w:hanging="360"/>
      </w:pPr>
      <w:rPr>
        <w:rFonts w:hint="default"/>
      </w:rPr>
    </w:lvl>
    <w:lvl w:ilvl="1" w:tplc="D692382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4A62D1"/>
    <w:multiLevelType w:val="hybridMultilevel"/>
    <w:tmpl w:val="89142C2A"/>
    <w:lvl w:ilvl="0" w:tplc="EEA837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AEF"/>
    <w:rsid w:val="00013747"/>
    <w:rsid w:val="000173FE"/>
    <w:rsid w:val="000514A1"/>
    <w:rsid w:val="0006740B"/>
    <w:rsid w:val="00074324"/>
    <w:rsid w:val="00080B19"/>
    <w:rsid w:val="000A13C0"/>
    <w:rsid w:val="000B150F"/>
    <w:rsid w:val="000D11DB"/>
    <w:rsid w:val="000D5EF8"/>
    <w:rsid w:val="000F747A"/>
    <w:rsid w:val="001004A1"/>
    <w:rsid w:val="001223C2"/>
    <w:rsid w:val="00137778"/>
    <w:rsid w:val="00154FDC"/>
    <w:rsid w:val="0016510D"/>
    <w:rsid w:val="0017281D"/>
    <w:rsid w:val="0019187D"/>
    <w:rsid w:val="001A3F9C"/>
    <w:rsid w:val="001B12FD"/>
    <w:rsid w:val="001B505B"/>
    <w:rsid w:val="001C47FB"/>
    <w:rsid w:val="001C56E9"/>
    <w:rsid w:val="001D14E0"/>
    <w:rsid w:val="001D576E"/>
    <w:rsid w:val="001F4C62"/>
    <w:rsid w:val="0022430A"/>
    <w:rsid w:val="00235131"/>
    <w:rsid w:val="0023724A"/>
    <w:rsid w:val="00253893"/>
    <w:rsid w:val="00283985"/>
    <w:rsid w:val="00286FD1"/>
    <w:rsid w:val="002945B3"/>
    <w:rsid w:val="002C7AB9"/>
    <w:rsid w:val="002F425F"/>
    <w:rsid w:val="0031046C"/>
    <w:rsid w:val="00325E36"/>
    <w:rsid w:val="00336943"/>
    <w:rsid w:val="00362917"/>
    <w:rsid w:val="00374D63"/>
    <w:rsid w:val="003A1688"/>
    <w:rsid w:val="003A5E00"/>
    <w:rsid w:val="003B2120"/>
    <w:rsid w:val="003B520A"/>
    <w:rsid w:val="003C05B1"/>
    <w:rsid w:val="003D1F2D"/>
    <w:rsid w:val="003D3472"/>
    <w:rsid w:val="00401CF7"/>
    <w:rsid w:val="00407B30"/>
    <w:rsid w:val="00481C7B"/>
    <w:rsid w:val="00492910"/>
    <w:rsid w:val="004A58D3"/>
    <w:rsid w:val="004B73BE"/>
    <w:rsid w:val="004C5670"/>
    <w:rsid w:val="004E2C00"/>
    <w:rsid w:val="00556CC5"/>
    <w:rsid w:val="005755FC"/>
    <w:rsid w:val="00597275"/>
    <w:rsid w:val="005D2AFC"/>
    <w:rsid w:val="005D5DB6"/>
    <w:rsid w:val="0062638E"/>
    <w:rsid w:val="00656B6D"/>
    <w:rsid w:val="006964D0"/>
    <w:rsid w:val="006E0218"/>
    <w:rsid w:val="007132C0"/>
    <w:rsid w:val="00714246"/>
    <w:rsid w:val="0073654C"/>
    <w:rsid w:val="0074287E"/>
    <w:rsid w:val="007440F1"/>
    <w:rsid w:val="00753707"/>
    <w:rsid w:val="00767F67"/>
    <w:rsid w:val="0079054F"/>
    <w:rsid w:val="00795E27"/>
    <w:rsid w:val="00795EE6"/>
    <w:rsid w:val="007A14E9"/>
    <w:rsid w:val="007C2A17"/>
    <w:rsid w:val="007D5357"/>
    <w:rsid w:val="00815336"/>
    <w:rsid w:val="008159CE"/>
    <w:rsid w:val="00834ACF"/>
    <w:rsid w:val="008423AD"/>
    <w:rsid w:val="0085362F"/>
    <w:rsid w:val="00895F4B"/>
    <w:rsid w:val="009038FA"/>
    <w:rsid w:val="00933C39"/>
    <w:rsid w:val="0099325D"/>
    <w:rsid w:val="009B1C8E"/>
    <w:rsid w:val="009E2F62"/>
    <w:rsid w:val="00A009EE"/>
    <w:rsid w:val="00A27A94"/>
    <w:rsid w:val="00A312F6"/>
    <w:rsid w:val="00A34C59"/>
    <w:rsid w:val="00A37417"/>
    <w:rsid w:val="00A55B00"/>
    <w:rsid w:val="00A838DE"/>
    <w:rsid w:val="00A84C79"/>
    <w:rsid w:val="00A86714"/>
    <w:rsid w:val="00A907CB"/>
    <w:rsid w:val="00A92B3D"/>
    <w:rsid w:val="00AA1628"/>
    <w:rsid w:val="00AA4958"/>
    <w:rsid w:val="00AA52E6"/>
    <w:rsid w:val="00AB3FF9"/>
    <w:rsid w:val="00AB7FE2"/>
    <w:rsid w:val="00AC2FE8"/>
    <w:rsid w:val="00AC5E35"/>
    <w:rsid w:val="00AD772C"/>
    <w:rsid w:val="00B03A17"/>
    <w:rsid w:val="00B43BF7"/>
    <w:rsid w:val="00B44524"/>
    <w:rsid w:val="00B448B4"/>
    <w:rsid w:val="00B96AE6"/>
    <w:rsid w:val="00BB29ED"/>
    <w:rsid w:val="00BB52B4"/>
    <w:rsid w:val="00BC6162"/>
    <w:rsid w:val="00BD13CD"/>
    <w:rsid w:val="00BE4B5D"/>
    <w:rsid w:val="00C14232"/>
    <w:rsid w:val="00C21EBB"/>
    <w:rsid w:val="00C23111"/>
    <w:rsid w:val="00C70B5B"/>
    <w:rsid w:val="00C93ACF"/>
    <w:rsid w:val="00CB23FA"/>
    <w:rsid w:val="00CC4F73"/>
    <w:rsid w:val="00CF67E1"/>
    <w:rsid w:val="00D00AF5"/>
    <w:rsid w:val="00D1232D"/>
    <w:rsid w:val="00D314C7"/>
    <w:rsid w:val="00D439E1"/>
    <w:rsid w:val="00D45367"/>
    <w:rsid w:val="00D60A5E"/>
    <w:rsid w:val="00D93AEF"/>
    <w:rsid w:val="00DB4C34"/>
    <w:rsid w:val="00DC5DD4"/>
    <w:rsid w:val="00DC6D72"/>
    <w:rsid w:val="00DD2D7C"/>
    <w:rsid w:val="00DD72E2"/>
    <w:rsid w:val="00E10966"/>
    <w:rsid w:val="00E85382"/>
    <w:rsid w:val="00E85B7C"/>
    <w:rsid w:val="00E90006"/>
    <w:rsid w:val="00ED07CD"/>
    <w:rsid w:val="00ED2545"/>
    <w:rsid w:val="00ED37AE"/>
    <w:rsid w:val="00ED7169"/>
    <w:rsid w:val="00EE5315"/>
    <w:rsid w:val="00EF62E7"/>
    <w:rsid w:val="00F17653"/>
    <w:rsid w:val="00F3409C"/>
    <w:rsid w:val="00F340DA"/>
    <w:rsid w:val="00F455C0"/>
    <w:rsid w:val="00F773DF"/>
    <w:rsid w:val="00FA1690"/>
    <w:rsid w:val="00FA3E62"/>
    <w:rsid w:val="00FB6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EF"/>
    <w:rPr>
      <w:rFonts w:ascii="Arial" w:hAnsi="Arial"/>
      <w:sz w:val="24"/>
      <w:szCs w:val="24"/>
      <w:lang w:val="es-ES" w:eastAsia="es-ES"/>
    </w:rPr>
  </w:style>
  <w:style w:type="paragraph" w:styleId="Ttulo2">
    <w:name w:val="heading 2"/>
    <w:basedOn w:val="Normal"/>
    <w:next w:val="Normal"/>
    <w:qFormat/>
    <w:rsid w:val="00D93AEF"/>
    <w:pPr>
      <w:keepNext/>
      <w:autoSpaceDE w:val="0"/>
      <w:autoSpaceDN w:val="0"/>
      <w:jc w:val="both"/>
      <w:outlineLvl w:val="1"/>
    </w:pPr>
    <w:rPr>
      <w:rFonts w:cs="Arial"/>
    </w:rPr>
  </w:style>
  <w:style w:type="paragraph" w:styleId="Ttulo4">
    <w:name w:val="heading 4"/>
    <w:basedOn w:val="Normal"/>
    <w:next w:val="Normal"/>
    <w:qFormat/>
    <w:rsid w:val="00D93AEF"/>
    <w:pPr>
      <w:keepNext/>
      <w:autoSpaceDE w:val="0"/>
      <w:autoSpaceDN w:val="0"/>
      <w:spacing w:before="20" w:after="20" w:line="120" w:lineRule="atLeast"/>
      <w:jc w:val="center"/>
      <w:outlineLvl w:val="3"/>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93AEF"/>
    <w:pPr>
      <w:autoSpaceDE w:val="0"/>
      <w:autoSpaceDN w:val="0"/>
      <w:adjustRightInd w:val="0"/>
    </w:pPr>
    <w:rPr>
      <w:color w:val="000000"/>
      <w:sz w:val="24"/>
      <w:szCs w:val="24"/>
      <w:lang w:val="es-ES" w:eastAsia="es-ES"/>
    </w:rPr>
  </w:style>
  <w:style w:type="paragraph" w:styleId="Textoindependiente">
    <w:name w:val="Body Text"/>
    <w:basedOn w:val="Normal"/>
    <w:rsid w:val="00D93AEF"/>
    <w:pPr>
      <w:spacing w:after="120"/>
    </w:pPr>
  </w:style>
  <w:style w:type="table" w:styleId="Tablaconcuadrcula">
    <w:name w:val="Table Grid"/>
    <w:basedOn w:val="Tablanormal"/>
    <w:rsid w:val="00AA1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AB3FF9"/>
  </w:style>
  <w:style w:type="character" w:customStyle="1" w:styleId="shorttext">
    <w:name w:val="short_text"/>
    <w:basedOn w:val="Fuentedeprrafopredeter"/>
    <w:rsid w:val="00A312F6"/>
  </w:style>
  <w:style w:type="paragraph" w:styleId="Textodeglobo">
    <w:name w:val="Balloon Text"/>
    <w:basedOn w:val="Normal"/>
    <w:link w:val="TextodegloboCar"/>
    <w:rsid w:val="00283985"/>
    <w:rPr>
      <w:rFonts w:ascii="Tahoma" w:hAnsi="Tahoma" w:cs="Tahoma"/>
      <w:sz w:val="16"/>
      <w:szCs w:val="16"/>
    </w:rPr>
  </w:style>
  <w:style w:type="character" w:customStyle="1" w:styleId="TextodegloboCar">
    <w:name w:val="Texto de globo Car"/>
    <w:basedOn w:val="Fuentedeprrafopredeter"/>
    <w:link w:val="Textodeglobo"/>
    <w:rsid w:val="00283985"/>
    <w:rPr>
      <w:rFonts w:ascii="Tahoma" w:hAnsi="Tahoma" w:cs="Tahoma"/>
      <w:sz w:val="16"/>
      <w:szCs w:val="16"/>
      <w:lang w:val="es-ES" w:eastAsia="es-ES"/>
    </w:rPr>
  </w:style>
  <w:style w:type="paragraph" w:styleId="Prrafodelista">
    <w:name w:val="List Paragraph"/>
    <w:basedOn w:val="Normal"/>
    <w:uiPriority w:val="34"/>
    <w:qFormat/>
    <w:rsid w:val="0019187D"/>
    <w:pPr>
      <w:ind w:left="720"/>
      <w:contextualSpacing/>
    </w:pPr>
  </w:style>
  <w:style w:type="paragraph" w:styleId="Textonotapie">
    <w:name w:val="footnote text"/>
    <w:basedOn w:val="Normal"/>
    <w:link w:val="TextonotapieCar"/>
    <w:rsid w:val="00F340DA"/>
    <w:rPr>
      <w:sz w:val="20"/>
      <w:szCs w:val="20"/>
    </w:rPr>
  </w:style>
  <w:style w:type="character" w:customStyle="1" w:styleId="TextonotapieCar">
    <w:name w:val="Texto nota pie Car"/>
    <w:basedOn w:val="Fuentedeprrafopredeter"/>
    <w:link w:val="Textonotapie"/>
    <w:rsid w:val="00F340DA"/>
    <w:rPr>
      <w:rFonts w:ascii="Arial" w:hAnsi="Arial"/>
      <w:lang w:val="es-ES" w:eastAsia="es-ES"/>
    </w:rPr>
  </w:style>
  <w:style w:type="character" w:styleId="Refdenotaalpie">
    <w:name w:val="footnote reference"/>
    <w:basedOn w:val="Fuentedeprrafopredeter"/>
    <w:rsid w:val="00F340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EF"/>
    <w:rPr>
      <w:rFonts w:ascii="Arial" w:hAnsi="Arial"/>
      <w:sz w:val="24"/>
      <w:szCs w:val="24"/>
      <w:lang w:val="es-ES" w:eastAsia="es-ES"/>
    </w:rPr>
  </w:style>
  <w:style w:type="paragraph" w:styleId="Ttulo2">
    <w:name w:val="heading 2"/>
    <w:basedOn w:val="Normal"/>
    <w:next w:val="Normal"/>
    <w:qFormat/>
    <w:rsid w:val="00D93AEF"/>
    <w:pPr>
      <w:keepNext/>
      <w:autoSpaceDE w:val="0"/>
      <w:autoSpaceDN w:val="0"/>
      <w:jc w:val="both"/>
      <w:outlineLvl w:val="1"/>
    </w:pPr>
    <w:rPr>
      <w:rFonts w:cs="Arial"/>
    </w:rPr>
  </w:style>
  <w:style w:type="paragraph" w:styleId="Ttulo4">
    <w:name w:val="heading 4"/>
    <w:basedOn w:val="Normal"/>
    <w:next w:val="Normal"/>
    <w:qFormat/>
    <w:rsid w:val="00D93AEF"/>
    <w:pPr>
      <w:keepNext/>
      <w:autoSpaceDE w:val="0"/>
      <w:autoSpaceDN w:val="0"/>
      <w:spacing w:before="20" w:after="20" w:line="120" w:lineRule="atLeast"/>
      <w:jc w:val="center"/>
      <w:outlineLvl w:val="3"/>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93AEF"/>
    <w:pPr>
      <w:autoSpaceDE w:val="0"/>
      <w:autoSpaceDN w:val="0"/>
      <w:adjustRightInd w:val="0"/>
    </w:pPr>
    <w:rPr>
      <w:color w:val="000000"/>
      <w:sz w:val="24"/>
      <w:szCs w:val="24"/>
      <w:lang w:val="es-ES" w:eastAsia="es-ES"/>
    </w:rPr>
  </w:style>
  <w:style w:type="paragraph" w:styleId="Textoindependiente">
    <w:name w:val="Body Text"/>
    <w:basedOn w:val="Normal"/>
    <w:rsid w:val="00D93AEF"/>
    <w:pPr>
      <w:spacing w:after="120"/>
    </w:pPr>
  </w:style>
  <w:style w:type="table" w:styleId="Tablaconcuadrcula">
    <w:name w:val="Table Grid"/>
    <w:basedOn w:val="Tablanormal"/>
    <w:rsid w:val="00AA1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AB3FF9"/>
  </w:style>
  <w:style w:type="character" w:customStyle="1" w:styleId="shorttext">
    <w:name w:val="short_text"/>
    <w:basedOn w:val="Fuentedeprrafopredeter"/>
    <w:rsid w:val="00A312F6"/>
  </w:style>
  <w:style w:type="paragraph" w:styleId="Textodeglobo">
    <w:name w:val="Balloon Text"/>
    <w:basedOn w:val="Normal"/>
    <w:link w:val="TextodegloboCar"/>
    <w:rsid w:val="00283985"/>
    <w:rPr>
      <w:rFonts w:ascii="Tahoma" w:hAnsi="Tahoma" w:cs="Tahoma"/>
      <w:sz w:val="16"/>
      <w:szCs w:val="16"/>
    </w:rPr>
  </w:style>
  <w:style w:type="character" w:customStyle="1" w:styleId="TextodegloboCar">
    <w:name w:val="Texto de globo Car"/>
    <w:basedOn w:val="Fuentedeprrafopredeter"/>
    <w:link w:val="Textodeglobo"/>
    <w:rsid w:val="0028398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77">
      <w:bodyDiv w:val="1"/>
      <w:marLeft w:val="0"/>
      <w:marRight w:val="0"/>
      <w:marTop w:val="0"/>
      <w:marBottom w:val="0"/>
      <w:divBdr>
        <w:top w:val="none" w:sz="0" w:space="0" w:color="auto"/>
        <w:left w:val="none" w:sz="0" w:space="0" w:color="auto"/>
        <w:bottom w:val="none" w:sz="0" w:space="0" w:color="auto"/>
        <w:right w:val="none" w:sz="0" w:space="0" w:color="auto"/>
      </w:divBdr>
      <w:divsChild>
        <w:div w:id="828911893">
          <w:marLeft w:val="0"/>
          <w:marRight w:val="0"/>
          <w:marTop w:val="0"/>
          <w:marBottom w:val="0"/>
          <w:divBdr>
            <w:top w:val="none" w:sz="0" w:space="0" w:color="auto"/>
            <w:left w:val="none" w:sz="0" w:space="0" w:color="auto"/>
            <w:bottom w:val="none" w:sz="0" w:space="0" w:color="auto"/>
            <w:right w:val="none" w:sz="0" w:space="0" w:color="auto"/>
          </w:divBdr>
          <w:divsChild>
            <w:div w:id="730692815">
              <w:marLeft w:val="0"/>
              <w:marRight w:val="0"/>
              <w:marTop w:val="0"/>
              <w:marBottom w:val="0"/>
              <w:divBdr>
                <w:top w:val="none" w:sz="0" w:space="0" w:color="auto"/>
                <w:left w:val="none" w:sz="0" w:space="0" w:color="auto"/>
                <w:bottom w:val="none" w:sz="0" w:space="0" w:color="auto"/>
                <w:right w:val="none" w:sz="0" w:space="0" w:color="auto"/>
              </w:divBdr>
              <w:divsChild>
                <w:div w:id="1010570122">
                  <w:marLeft w:val="0"/>
                  <w:marRight w:val="0"/>
                  <w:marTop w:val="0"/>
                  <w:marBottom w:val="0"/>
                  <w:divBdr>
                    <w:top w:val="none" w:sz="0" w:space="0" w:color="auto"/>
                    <w:left w:val="none" w:sz="0" w:space="0" w:color="auto"/>
                    <w:bottom w:val="none" w:sz="0" w:space="0" w:color="auto"/>
                    <w:right w:val="none" w:sz="0" w:space="0" w:color="auto"/>
                  </w:divBdr>
                  <w:divsChild>
                    <w:div w:id="1435517171">
                      <w:marLeft w:val="0"/>
                      <w:marRight w:val="0"/>
                      <w:marTop w:val="0"/>
                      <w:marBottom w:val="0"/>
                      <w:divBdr>
                        <w:top w:val="none" w:sz="0" w:space="0" w:color="auto"/>
                        <w:left w:val="none" w:sz="0" w:space="0" w:color="auto"/>
                        <w:bottom w:val="none" w:sz="0" w:space="0" w:color="auto"/>
                        <w:right w:val="none" w:sz="0" w:space="0" w:color="auto"/>
                      </w:divBdr>
                      <w:divsChild>
                        <w:div w:id="425812551">
                          <w:marLeft w:val="0"/>
                          <w:marRight w:val="0"/>
                          <w:marTop w:val="0"/>
                          <w:marBottom w:val="0"/>
                          <w:divBdr>
                            <w:top w:val="none" w:sz="0" w:space="0" w:color="auto"/>
                            <w:left w:val="none" w:sz="0" w:space="0" w:color="auto"/>
                            <w:bottom w:val="none" w:sz="0" w:space="0" w:color="auto"/>
                            <w:right w:val="none" w:sz="0" w:space="0" w:color="auto"/>
                          </w:divBdr>
                          <w:divsChild>
                            <w:div w:id="1661540948">
                              <w:marLeft w:val="0"/>
                              <w:marRight w:val="0"/>
                              <w:marTop w:val="0"/>
                              <w:marBottom w:val="0"/>
                              <w:divBdr>
                                <w:top w:val="none" w:sz="0" w:space="0" w:color="auto"/>
                                <w:left w:val="none" w:sz="0" w:space="0" w:color="auto"/>
                                <w:bottom w:val="none" w:sz="0" w:space="0" w:color="auto"/>
                                <w:right w:val="none" w:sz="0" w:space="0" w:color="auto"/>
                              </w:divBdr>
                              <w:divsChild>
                                <w:div w:id="1971008742">
                                  <w:marLeft w:val="0"/>
                                  <w:marRight w:val="0"/>
                                  <w:marTop w:val="0"/>
                                  <w:marBottom w:val="0"/>
                                  <w:divBdr>
                                    <w:top w:val="none" w:sz="0" w:space="0" w:color="auto"/>
                                    <w:left w:val="none" w:sz="0" w:space="0" w:color="auto"/>
                                    <w:bottom w:val="none" w:sz="0" w:space="0" w:color="auto"/>
                                    <w:right w:val="none" w:sz="0" w:space="0" w:color="auto"/>
                                  </w:divBdr>
                                  <w:divsChild>
                                    <w:div w:id="1814179443">
                                      <w:marLeft w:val="0"/>
                                      <w:marRight w:val="0"/>
                                      <w:marTop w:val="0"/>
                                      <w:marBottom w:val="0"/>
                                      <w:divBdr>
                                        <w:top w:val="single" w:sz="6" w:space="0" w:color="F5F5F5"/>
                                        <w:left w:val="single" w:sz="6" w:space="0" w:color="F5F5F5"/>
                                        <w:bottom w:val="single" w:sz="6" w:space="0" w:color="F5F5F5"/>
                                        <w:right w:val="single" w:sz="6" w:space="0" w:color="F5F5F5"/>
                                      </w:divBdr>
                                      <w:divsChild>
                                        <w:div w:id="563688828">
                                          <w:marLeft w:val="0"/>
                                          <w:marRight w:val="0"/>
                                          <w:marTop w:val="0"/>
                                          <w:marBottom w:val="0"/>
                                          <w:divBdr>
                                            <w:top w:val="none" w:sz="0" w:space="0" w:color="auto"/>
                                            <w:left w:val="none" w:sz="0" w:space="0" w:color="auto"/>
                                            <w:bottom w:val="none" w:sz="0" w:space="0" w:color="auto"/>
                                            <w:right w:val="none" w:sz="0" w:space="0" w:color="auto"/>
                                          </w:divBdr>
                                          <w:divsChild>
                                            <w:div w:id="3472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522646">
      <w:bodyDiv w:val="1"/>
      <w:marLeft w:val="0"/>
      <w:marRight w:val="0"/>
      <w:marTop w:val="0"/>
      <w:marBottom w:val="0"/>
      <w:divBdr>
        <w:top w:val="none" w:sz="0" w:space="0" w:color="auto"/>
        <w:left w:val="none" w:sz="0" w:space="0" w:color="auto"/>
        <w:bottom w:val="none" w:sz="0" w:space="0" w:color="auto"/>
        <w:right w:val="none" w:sz="0" w:space="0" w:color="auto"/>
      </w:divBdr>
    </w:div>
    <w:div w:id="18569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F740-B52C-4C1D-9517-22F40CF6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2080</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DISEÑO DE UN DESTILACIÓN SOLAR DE AGUA MODULAR  PARA LA FACULTAD DE INGENIERÍA Y CIENCIAS ECONÓMICO SOCIALES EN VILLA MERCEDES, SAN LUIS, EVALUACIÓN DE COSTOS</vt:lpstr>
    </vt:vector>
  </TitlesOfParts>
  <Company>Masini</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DESTILACIÓN SOLAR DE AGUA MODULAR  PARA LA FACULTAD DE INGENIERÍA Y CIENCIAS ECONÓMICO SOCIALES EN VILLA MERCEDES, SAN LUIS, EVALUACIÓN DE COSTOS</dc:title>
  <dc:creator>PC</dc:creator>
  <cp:lastModifiedBy>Javier</cp:lastModifiedBy>
  <cp:revision>31</cp:revision>
  <dcterms:created xsi:type="dcterms:W3CDTF">2012-09-10T16:01:00Z</dcterms:created>
  <dcterms:modified xsi:type="dcterms:W3CDTF">2012-09-17T13:18:00Z</dcterms:modified>
</cp:coreProperties>
</file>